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953" w:rsidRPr="00095BEF" w:rsidRDefault="005E3953" w:rsidP="004B4459">
      <w:pPr>
        <w:pStyle w:val="2"/>
        <w:spacing w:line="560" w:lineRule="exact"/>
        <w:ind w:leftChars="0" w:left="0" w:firstLineChars="0" w:firstLine="0"/>
        <w:jc w:val="left"/>
        <w:rPr>
          <w:rFonts w:ascii="黑体" w:eastAsia="黑体" w:hAnsi="黑体" w:cs="宋体"/>
          <w:bCs/>
          <w:sz w:val="32"/>
          <w:szCs w:val="32"/>
        </w:rPr>
      </w:pPr>
      <w:r w:rsidRPr="00095BEF">
        <w:rPr>
          <w:rFonts w:ascii="黑体" w:eastAsia="黑体" w:hAnsi="黑体" w:cs="宋体" w:hint="eastAsia"/>
          <w:bCs/>
          <w:sz w:val="32"/>
          <w:szCs w:val="32"/>
        </w:rPr>
        <w:t>附件2</w:t>
      </w:r>
    </w:p>
    <w:p w:rsidR="00D82A3E" w:rsidRPr="00095BEF" w:rsidRDefault="00D82A3E" w:rsidP="004B4459">
      <w:pPr>
        <w:pStyle w:val="2"/>
        <w:spacing w:line="560" w:lineRule="exact"/>
        <w:ind w:leftChars="0" w:left="0" w:firstLineChars="0" w:firstLine="0"/>
        <w:jc w:val="center"/>
        <w:rPr>
          <w:rFonts w:ascii="方正小标宋简体" w:eastAsia="方正小标宋简体" w:hAnsi="仿宋" w:cs="宋体"/>
          <w:bCs/>
          <w:sz w:val="44"/>
          <w:szCs w:val="44"/>
        </w:rPr>
      </w:pPr>
      <w:r w:rsidRPr="00095BEF">
        <w:rPr>
          <w:rFonts w:ascii="方正小标宋简体" w:eastAsia="方正小标宋简体" w:hAnsi="仿宋" w:cs="宋体" w:hint="eastAsia"/>
          <w:bCs/>
          <w:sz w:val="44"/>
          <w:szCs w:val="44"/>
        </w:rPr>
        <w:t>霞浦浮鹰岛固定监测站测向接收机</w:t>
      </w:r>
    </w:p>
    <w:p w:rsidR="005E3953" w:rsidRPr="00095BEF" w:rsidRDefault="00D82A3E" w:rsidP="004B4459">
      <w:pPr>
        <w:pStyle w:val="2"/>
        <w:spacing w:line="560" w:lineRule="exact"/>
        <w:ind w:leftChars="0" w:left="0" w:firstLineChars="0" w:firstLine="0"/>
        <w:jc w:val="center"/>
        <w:rPr>
          <w:rFonts w:ascii="方正小标宋简体" w:eastAsia="方正小标宋简体" w:hAnsi="仿宋" w:cs="宋体"/>
          <w:kern w:val="0"/>
          <w:sz w:val="44"/>
          <w:szCs w:val="44"/>
        </w:rPr>
      </w:pPr>
      <w:r w:rsidRPr="00095BEF">
        <w:rPr>
          <w:rFonts w:ascii="方正小标宋简体" w:eastAsia="方正小标宋简体" w:hAnsi="仿宋" w:cs="宋体" w:hint="eastAsia"/>
          <w:bCs/>
          <w:sz w:val="44"/>
          <w:szCs w:val="44"/>
        </w:rPr>
        <w:t>维修内容及要求</w:t>
      </w:r>
    </w:p>
    <w:p w:rsidR="005E3953" w:rsidRPr="00095BEF" w:rsidRDefault="005E3953" w:rsidP="004B4459">
      <w:pPr>
        <w:pStyle w:val="a7"/>
        <w:spacing w:before="0" w:after="0" w:line="560" w:lineRule="exact"/>
        <w:ind w:firstLineChars="200" w:firstLine="640"/>
        <w:jc w:val="left"/>
        <w:rPr>
          <w:rFonts w:ascii="黑体" w:eastAsia="黑体" w:hAnsi="黑体" w:cs="Times New Roman"/>
          <w:b w:val="0"/>
        </w:rPr>
      </w:pPr>
      <w:r w:rsidRPr="00095BEF">
        <w:rPr>
          <w:rFonts w:ascii="黑体" w:eastAsia="黑体" w:hAnsi="黑体" w:cs="宋体" w:hint="eastAsia"/>
          <w:b w:val="0"/>
        </w:rPr>
        <w:t>一、项目概况</w:t>
      </w:r>
    </w:p>
    <w:p w:rsidR="005E3953" w:rsidRPr="00095BEF" w:rsidRDefault="005E3953" w:rsidP="004B4459">
      <w:pPr>
        <w:pStyle w:val="a5"/>
        <w:spacing w:beforeAutospacing="0" w:afterAutospacing="0"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bookmarkStart w:id="0" w:name="_Toc9164"/>
      <w:r w:rsidRPr="00095BEF">
        <w:rPr>
          <w:rFonts w:ascii="仿宋_GB2312" w:eastAsia="仿宋_GB2312" w:hAnsi="宋体" w:cs="宋体" w:hint="eastAsia"/>
          <w:sz w:val="32"/>
          <w:szCs w:val="32"/>
        </w:rPr>
        <w:t>由于</w:t>
      </w:r>
      <w:r w:rsidR="00DB3E9C" w:rsidRPr="00095BEF">
        <w:rPr>
          <w:rFonts w:ascii="仿宋_GB2312" w:eastAsia="仿宋_GB2312" w:hAnsi="宋体" w:cs="宋体" w:hint="eastAsia"/>
          <w:sz w:val="32"/>
          <w:szCs w:val="32"/>
        </w:rPr>
        <w:t>宁德市无线电管理局</w:t>
      </w:r>
      <w:r w:rsidR="00D82A3E" w:rsidRPr="00095BEF">
        <w:rPr>
          <w:rFonts w:ascii="仿宋_GB2312" w:eastAsia="仿宋_GB2312" w:hAnsi="宋体" w:cs="宋体" w:hint="eastAsia"/>
          <w:sz w:val="32"/>
          <w:szCs w:val="32"/>
        </w:rPr>
        <w:t>霞浦浮鹰岛固定监测站测向接收机</w:t>
      </w:r>
      <w:r w:rsidR="00DB3E9C" w:rsidRPr="00095BEF">
        <w:rPr>
          <w:rFonts w:ascii="仿宋_GB2312" w:eastAsia="仿宋_GB2312" w:hAnsi="宋体" w:cs="宋体" w:hint="eastAsia"/>
          <w:sz w:val="32"/>
          <w:szCs w:val="32"/>
        </w:rPr>
        <w:t>出现故障，无法正常</w:t>
      </w:r>
      <w:r w:rsidRPr="00095BEF">
        <w:rPr>
          <w:rFonts w:ascii="仿宋_GB2312" w:eastAsia="仿宋_GB2312" w:hAnsi="宋体" w:cs="宋体" w:hint="eastAsia"/>
          <w:sz w:val="32"/>
          <w:szCs w:val="32"/>
        </w:rPr>
        <w:t>使用，宁德市无线电管理局拟对故障设备进行维修。</w:t>
      </w:r>
    </w:p>
    <w:p w:rsidR="005E3953" w:rsidRPr="00095BEF" w:rsidRDefault="005E3953" w:rsidP="004B4459">
      <w:pPr>
        <w:pStyle w:val="a7"/>
        <w:spacing w:before="0" w:after="0" w:line="560" w:lineRule="exact"/>
        <w:ind w:firstLineChars="200" w:firstLine="640"/>
        <w:jc w:val="left"/>
        <w:rPr>
          <w:rFonts w:ascii="黑体" w:eastAsia="黑体" w:hAnsi="黑体" w:cs="Times New Roman"/>
          <w:b w:val="0"/>
        </w:rPr>
      </w:pPr>
      <w:r w:rsidRPr="00095BEF">
        <w:rPr>
          <w:rFonts w:ascii="黑体" w:eastAsia="黑体" w:hAnsi="黑体" w:cs="宋体" w:hint="eastAsia"/>
          <w:b w:val="0"/>
        </w:rPr>
        <w:t>二、</w:t>
      </w:r>
      <w:bookmarkEnd w:id="0"/>
      <w:r w:rsidRPr="00095BEF">
        <w:rPr>
          <w:rFonts w:ascii="黑体" w:eastAsia="黑体" w:hAnsi="黑体" w:cs="宋体" w:hint="eastAsia"/>
          <w:b w:val="0"/>
        </w:rPr>
        <w:t>故障情况</w:t>
      </w:r>
    </w:p>
    <w:p w:rsidR="005E3953" w:rsidRPr="00095BEF" w:rsidRDefault="00D82A3E" w:rsidP="004B4459">
      <w:pPr>
        <w:pStyle w:val="a5"/>
        <w:spacing w:beforeAutospacing="0" w:afterAutospacing="0"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095BEF">
        <w:rPr>
          <w:rFonts w:ascii="仿宋_GB2312" w:eastAsia="仿宋_GB2312" w:hAnsi="宋体" w:cs="宋体" w:hint="eastAsia"/>
          <w:sz w:val="32"/>
          <w:szCs w:val="32"/>
        </w:rPr>
        <w:t>霞浦浮鹰岛固定监测站测向接收机</w:t>
      </w:r>
      <w:r w:rsidR="005E3953" w:rsidRPr="00095BEF">
        <w:rPr>
          <w:rFonts w:ascii="仿宋_GB2312" w:eastAsia="仿宋_GB2312" w:hAnsi="宋体" w:cs="宋体" w:hint="eastAsia"/>
          <w:sz w:val="32"/>
          <w:szCs w:val="32"/>
        </w:rPr>
        <w:t>原</w:t>
      </w:r>
      <w:r w:rsidRPr="00095BEF">
        <w:rPr>
          <w:rFonts w:ascii="仿宋_GB2312" w:eastAsia="仿宋_GB2312" w:hAnsi="宋体" w:cs="宋体" w:hint="eastAsia"/>
          <w:sz w:val="32"/>
          <w:szCs w:val="32"/>
        </w:rPr>
        <w:t>设备</w:t>
      </w:r>
      <w:r w:rsidR="005E3953" w:rsidRPr="00095BEF">
        <w:rPr>
          <w:rFonts w:ascii="仿宋_GB2312" w:eastAsia="仿宋_GB2312" w:hAnsi="宋体" w:cs="宋体" w:hint="eastAsia"/>
          <w:sz w:val="32"/>
          <w:szCs w:val="32"/>
        </w:rPr>
        <w:t>厂商为</w:t>
      </w:r>
      <w:r w:rsidR="00DB3E9C" w:rsidRPr="00095BEF">
        <w:rPr>
          <w:rFonts w:ascii="仿宋_GB2312" w:eastAsia="仿宋_GB2312" w:hAnsi="宋体" w:cs="宋体" w:hint="eastAsia"/>
          <w:sz w:val="32"/>
          <w:szCs w:val="32"/>
        </w:rPr>
        <w:t>北京德辰科技股份有限公司</w:t>
      </w:r>
      <w:r w:rsidR="005E3953" w:rsidRPr="00095BEF">
        <w:rPr>
          <w:rFonts w:ascii="仿宋_GB2312" w:eastAsia="仿宋_GB2312" w:hAnsi="宋体" w:cs="宋体" w:hint="eastAsia"/>
          <w:sz w:val="32"/>
          <w:szCs w:val="32"/>
        </w:rPr>
        <w:t>。</w:t>
      </w:r>
    </w:p>
    <w:p w:rsidR="005E3953" w:rsidRPr="00095BEF" w:rsidRDefault="00DB3E9C" w:rsidP="004B4459">
      <w:pPr>
        <w:pStyle w:val="a5"/>
        <w:spacing w:beforeAutospacing="0" w:afterAutospacing="0"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095BEF">
        <w:rPr>
          <w:rFonts w:ascii="仿宋_GB2312" w:eastAsia="仿宋_GB2312" w:hAnsi="宋体" w:cs="宋体" w:hint="eastAsia"/>
          <w:sz w:val="32"/>
          <w:szCs w:val="32"/>
        </w:rPr>
        <w:t>监测测向接收机品牌：</w:t>
      </w:r>
      <w:r w:rsidR="00D82A3E" w:rsidRPr="00095BEF">
        <w:rPr>
          <w:rFonts w:ascii="仿宋_GB2312" w:eastAsia="仿宋_GB2312" w:hAnsi="宋体" w:cs="宋体" w:hint="eastAsia"/>
          <w:sz w:val="32"/>
          <w:szCs w:val="32"/>
        </w:rPr>
        <w:t>德辰</w:t>
      </w:r>
      <w:r w:rsidRPr="00095BEF">
        <w:rPr>
          <w:rFonts w:ascii="仿宋_GB2312" w:eastAsia="仿宋_GB2312" w:hAnsi="宋体" w:cs="宋体" w:hint="eastAsia"/>
          <w:sz w:val="32"/>
          <w:szCs w:val="32"/>
        </w:rPr>
        <w:t xml:space="preserve">  </w:t>
      </w:r>
      <w:r w:rsidR="005E3953" w:rsidRPr="00095BEF">
        <w:rPr>
          <w:rFonts w:ascii="仿宋_GB2312" w:eastAsia="仿宋_GB2312" w:hAnsi="宋体" w:cs="宋体" w:hint="eastAsia"/>
          <w:sz w:val="32"/>
          <w:szCs w:val="32"/>
        </w:rPr>
        <w:t>型号：</w:t>
      </w:r>
      <w:r w:rsidR="00D82A3E" w:rsidRPr="00095BEF">
        <w:rPr>
          <w:rFonts w:ascii="仿宋_GB2312" w:eastAsia="仿宋_GB2312" w:hAnsi="宋体" w:cs="宋体" w:hint="eastAsia"/>
          <w:sz w:val="32"/>
          <w:szCs w:val="32"/>
        </w:rPr>
        <w:t>SD152A</w:t>
      </w:r>
    </w:p>
    <w:p w:rsidR="005E3953" w:rsidRPr="00095BEF" w:rsidRDefault="005E3953" w:rsidP="004B4459">
      <w:pPr>
        <w:pStyle w:val="a5"/>
        <w:spacing w:beforeAutospacing="0" w:afterAutospacing="0"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095BEF">
        <w:rPr>
          <w:rFonts w:ascii="仿宋_GB2312" w:eastAsia="仿宋_GB2312" w:hAnsi="宋体" w:cs="宋体" w:hint="eastAsia"/>
          <w:sz w:val="32"/>
          <w:szCs w:val="32"/>
        </w:rPr>
        <w:t>故障</w:t>
      </w:r>
      <w:r w:rsidR="00DB3E9C" w:rsidRPr="00095BEF">
        <w:rPr>
          <w:rFonts w:ascii="仿宋_GB2312" w:eastAsia="仿宋_GB2312" w:hAnsi="宋体" w:cs="宋体" w:hint="eastAsia"/>
          <w:sz w:val="32"/>
          <w:szCs w:val="32"/>
        </w:rPr>
        <w:t>现象</w:t>
      </w:r>
      <w:r w:rsidRPr="00095BEF">
        <w:rPr>
          <w:rFonts w:ascii="仿宋_GB2312" w:eastAsia="仿宋_GB2312" w:hAnsi="宋体" w:cs="宋体" w:hint="eastAsia"/>
          <w:sz w:val="32"/>
          <w:szCs w:val="32"/>
        </w:rPr>
        <w:t>：</w:t>
      </w:r>
      <w:r w:rsidR="00D82A3E" w:rsidRPr="00095BEF">
        <w:rPr>
          <w:rFonts w:ascii="仿宋_GB2312" w:eastAsia="仿宋_GB2312" w:hAnsi="宋体" w:cs="宋体" w:hint="eastAsia"/>
          <w:sz w:val="32"/>
          <w:szCs w:val="32"/>
        </w:rPr>
        <w:t>测向接收机</w:t>
      </w:r>
      <w:r w:rsidR="00FA315F" w:rsidRPr="00095BEF">
        <w:rPr>
          <w:rFonts w:ascii="仿宋_GB2312" w:eastAsia="仿宋_GB2312" w:hAnsi="宋体" w:cs="宋体" w:hint="eastAsia"/>
          <w:sz w:val="32"/>
          <w:szCs w:val="32"/>
        </w:rPr>
        <w:t>无法</w:t>
      </w:r>
      <w:r w:rsidR="00941846" w:rsidRPr="00095BEF">
        <w:rPr>
          <w:rFonts w:ascii="仿宋_GB2312" w:eastAsia="仿宋_GB2312" w:hAnsi="宋体" w:cs="宋体" w:hint="eastAsia"/>
          <w:sz w:val="32"/>
          <w:szCs w:val="32"/>
        </w:rPr>
        <w:t>正常</w:t>
      </w:r>
      <w:r w:rsidR="00D82A3E" w:rsidRPr="00095BEF">
        <w:rPr>
          <w:rFonts w:ascii="仿宋_GB2312" w:eastAsia="仿宋_GB2312" w:hAnsi="宋体" w:cs="宋体" w:hint="eastAsia"/>
          <w:sz w:val="32"/>
          <w:szCs w:val="32"/>
        </w:rPr>
        <w:t>开机</w:t>
      </w:r>
      <w:r w:rsidR="00FA315F" w:rsidRPr="00095BEF">
        <w:rPr>
          <w:rFonts w:ascii="仿宋_GB2312" w:eastAsia="仿宋_GB2312" w:hAnsi="宋体" w:cs="宋体" w:hint="eastAsia"/>
          <w:sz w:val="32"/>
          <w:szCs w:val="32"/>
        </w:rPr>
        <w:t>。</w:t>
      </w:r>
    </w:p>
    <w:p w:rsidR="005E3953" w:rsidRPr="00095BEF" w:rsidRDefault="00FA315F" w:rsidP="004B4459">
      <w:pPr>
        <w:pStyle w:val="a5"/>
        <w:spacing w:beforeAutospacing="0" w:afterAutospacing="0"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095BEF">
        <w:rPr>
          <w:rFonts w:ascii="仿宋_GB2312" w:eastAsia="仿宋_GB2312" w:hAnsi="宋体" w:cs="宋体" w:hint="eastAsia"/>
          <w:sz w:val="32"/>
          <w:szCs w:val="32"/>
        </w:rPr>
        <w:t>故障情况：</w:t>
      </w:r>
      <w:r w:rsidR="005E3953" w:rsidRPr="00095BEF">
        <w:rPr>
          <w:rFonts w:ascii="仿宋_GB2312" w:eastAsia="仿宋_GB2312" w:hAnsi="宋体" w:cs="宋体" w:hint="eastAsia"/>
          <w:sz w:val="32"/>
          <w:szCs w:val="32"/>
        </w:rPr>
        <w:t>经原</w:t>
      </w:r>
      <w:r w:rsidR="00D82A3E" w:rsidRPr="00095BEF">
        <w:rPr>
          <w:rFonts w:ascii="仿宋_GB2312" w:eastAsia="仿宋_GB2312" w:hAnsi="宋体" w:cs="宋体" w:hint="eastAsia"/>
          <w:sz w:val="32"/>
          <w:szCs w:val="32"/>
        </w:rPr>
        <w:t>设备</w:t>
      </w:r>
      <w:r w:rsidR="005E3953" w:rsidRPr="00095BEF">
        <w:rPr>
          <w:rFonts w:ascii="仿宋_GB2312" w:eastAsia="仿宋_GB2312" w:hAnsi="宋体" w:cs="宋体" w:hint="eastAsia"/>
          <w:sz w:val="32"/>
          <w:szCs w:val="32"/>
        </w:rPr>
        <w:t>厂商检测，</w:t>
      </w:r>
      <w:r w:rsidR="00941846" w:rsidRPr="00095BEF">
        <w:rPr>
          <w:rFonts w:ascii="仿宋_GB2312" w:eastAsia="仿宋_GB2312" w:hAnsi="宋体" w:cs="宋体" w:hint="eastAsia"/>
          <w:sz w:val="32"/>
          <w:szCs w:val="32"/>
        </w:rPr>
        <w:t>测向</w:t>
      </w:r>
      <w:r w:rsidRPr="00095BEF">
        <w:rPr>
          <w:rFonts w:ascii="仿宋_GB2312" w:eastAsia="仿宋_GB2312" w:hAnsi="宋体" w:cs="宋体" w:hint="eastAsia"/>
          <w:sz w:val="32"/>
          <w:szCs w:val="32"/>
        </w:rPr>
        <w:t>接收机</w:t>
      </w:r>
      <w:r w:rsidR="00D82A3E" w:rsidRPr="00095BEF">
        <w:rPr>
          <w:rFonts w:ascii="仿宋_GB2312" w:eastAsia="仿宋_GB2312" w:hAnsi="宋体" w:cs="宋体" w:hint="eastAsia"/>
          <w:sz w:val="32"/>
          <w:szCs w:val="32"/>
        </w:rPr>
        <w:t>电源模块和中频模块存在故障，需进行维修更换，并进行调测</w:t>
      </w:r>
      <w:r w:rsidRPr="00095BEF">
        <w:rPr>
          <w:rFonts w:ascii="仿宋_GB2312" w:eastAsia="仿宋_GB2312" w:hAnsi="宋体" w:cs="宋体" w:hint="eastAsia"/>
          <w:sz w:val="32"/>
          <w:szCs w:val="32"/>
        </w:rPr>
        <w:t>。</w:t>
      </w:r>
    </w:p>
    <w:p w:rsidR="005E3953" w:rsidRPr="00095BEF" w:rsidRDefault="005E3953" w:rsidP="004B4459">
      <w:pPr>
        <w:pStyle w:val="a5"/>
        <w:spacing w:beforeAutospacing="0" w:afterAutospacing="0" w:line="560" w:lineRule="exact"/>
        <w:ind w:firstLineChars="200" w:firstLine="640"/>
        <w:rPr>
          <w:rFonts w:ascii="黑体" w:eastAsia="黑体" w:hAnsi="黑体" w:cs="宋体"/>
          <w:sz w:val="32"/>
          <w:szCs w:val="32"/>
        </w:rPr>
      </w:pPr>
      <w:r w:rsidRPr="00095BEF">
        <w:rPr>
          <w:rFonts w:ascii="黑体" w:eastAsia="黑体" w:hAnsi="黑体" w:cs="宋体" w:hint="eastAsia"/>
          <w:sz w:val="32"/>
          <w:szCs w:val="32"/>
        </w:rPr>
        <w:t>三、维修要求</w:t>
      </w:r>
    </w:p>
    <w:p w:rsidR="005E3953" w:rsidRPr="00095BEF" w:rsidRDefault="005E3953" w:rsidP="004B4459">
      <w:pPr>
        <w:pStyle w:val="a5"/>
        <w:spacing w:beforeAutospacing="0" w:afterAutospacing="0"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095BEF">
        <w:rPr>
          <w:rFonts w:ascii="仿宋_GB2312" w:eastAsia="仿宋_GB2312" w:hAnsi="宋体" w:cs="宋体" w:hint="eastAsia"/>
          <w:sz w:val="32"/>
          <w:szCs w:val="32"/>
        </w:rPr>
        <w:t>1.服务</w:t>
      </w:r>
      <w:r w:rsidR="00D82A3E" w:rsidRPr="00095BEF">
        <w:rPr>
          <w:rFonts w:ascii="仿宋_GB2312" w:eastAsia="仿宋_GB2312" w:hAnsi="宋体" w:cs="宋体" w:hint="eastAsia"/>
          <w:sz w:val="32"/>
          <w:szCs w:val="32"/>
        </w:rPr>
        <w:t>供应</w:t>
      </w:r>
      <w:r w:rsidRPr="00095BEF">
        <w:rPr>
          <w:rFonts w:ascii="仿宋_GB2312" w:eastAsia="仿宋_GB2312" w:hAnsi="宋体" w:cs="宋体" w:hint="eastAsia"/>
          <w:sz w:val="32"/>
          <w:szCs w:val="32"/>
        </w:rPr>
        <w:t>商负责承担设备故障维修、维修后运行检测、设备运输、售后保修等工作。</w:t>
      </w:r>
    </w:p>
    <w:p w:rsidR="005E3953" w:rsidRPr="00095BEF" w:rsidRDefault="005E3953" w:rsidP="004B4459">
      <w:pPr>
        <w:pStyle w:val="a5"/>
        <w:spacing w:beforeAutospacing="0" w:afterAutospacing="0"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095BEF">
        <w:rPr>
          <w:rFonts w:ascii="仿宋_GB2312" w:eastAsia="仿宋_GB2312" w:hAnsi="宋体" w:cs="宋体" w:hint="eastAsia"/>
          <w:sz w:val="32"/>
          <w:szCs w:val="32"/>
        </w:rPr>
        <w:t>2.服务</w:t>
      </w:r>
      <w:r w:rsidR="00D82A3E" w:rsidRPr="00095BEF">
        <w:rPr>
          <w:rFonts w:ascii="仿宋_GB2312" w:eastAsia="仿宋_GB2312" w:hAnsi="宋体" w:cs="宋体" w:hint="eastAsia"/>
          <w:sz w:val="32"/>
          <w:szCs w:val="32"/>
        </w:rPr>
        <w:t>供应</w:t>
      </w:r>
      <w:r w:rsidRPr="00095BEF">
        <w:rPr>
          <w:rFonts w:ascii="仿宋_GB2312" w:eastAsia="仿宋_GB2312" w:hAnsi="宋体" w:cs="宋体" w:hint="eastAsia"/>
          <w:sz w:val="32"/>
          <w:szCs w:val="32"/>
        </w:rPr>
        <w:t>商应保证维修故障设备中不会损坏设备原有正常部件，若出现损坏情况，</w:t>
      </w:r>
      <w:r w:rsidR="00D82A3E" w:rsidRPr="00095BEF">
        <w:rPr>
          <w:rFonts w:ascii="仿宋_GB2312" w:eastAsia="仿宋_GB2312" w:hAnsi="宋体" w:cs="宋体" w:hint="eastAsia"/>
          <w:sz w:val="32"/>
          <w:szCs w:val="32"/>
        </w:rPr>
        <w:t>服务供应商</w:t>
      </w:r>
      <w:r w:rsidRPr="00095BEF">
        <w:rPr>
          <w:rFonts w:ascii="仿宋_GB2312" w:eastAsia="仿宋_GB2312" w:hAnsi="宋体" w:cs="宋体" w:hint="eastAsia"/>
          <w:sz w:val="32"/>
          <w:szCs w:val="32"/>
        </w:rPr>
        <w:t>应负责维修更换，保证维修后设备满足使用要求。</w:t>
      </w:r>
    </w:p>
    <w:p w:rsidR="005E3953" w:rsidRPr="00095BEF" w:rsidRDefault="005E3953" w:rsidP="004B4459">
      <w:pPr>
        <w:pStyle w:val="a5"/>
        <w:spacing w:beforeAutospacing="0" w:afterAutospacing="0"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095BEF">
        <w:rPr>
          <w:rFonts w:ascii="仿宋_GB2312" w:eastAsia="仿宋_GB2312" w:hAnsi="宋体" w:cs="宋体" w:hint="eastAsia"/>
          <w:sz w:val="32"/>
          <w:szCs w:val="32"/>
        </w:rPr>
        <w:t xml:space="preserve">3. </w:t>
      </w:r>
      <w:r w:rsidR="00D82A3E" w:rsidRPr="00095BEF">
        <w:rPr>
          <w:rFonts w:ascii="仿宋_GB2312" w:eastAsia="仿宋_GB2312" w:hAnsi="宋体" w:cs="宋体" w:hint="eastAsia"/>
          <w:sz w:val="32"/>
          <w:szCs w:val="32"/>
        </w:rPr>
        <w:t>服务供应商</w:t>
      </w:r>
      <w:r w:rsidRPr="00095BEF">
        <w:rPr>
          <w:rFonts w:ascii="仿宋_GB2312" w:eastAsia="仿宋_GB2312" w:hAnsi="宋体" w:cs="宋体" w:hint="eastAsia"/>
          <w:sz w:val="32"/>
          <w:szCs w:val="32"/>
        </w:rPr>
        <w:t>应具备专业的维修维护团队，并安排专人负责项目整体维修实施工作。</w:t>
      </w:r>
    </w:p>
    <w:p w:rsidR="005E3953" w:rsidRPr="00095BEF" w:rsidRDefault="005E3953" w:rsidP="004B4459">
      <w:pPr>
        <w:pStyle w:val="a5"/>
        <w:spacing w:beforeAutospacing="0" w:afterAutospacing="0"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095BEF">
        <w:rPr>
          <w:rFonts w:ascii="仿宋_GB2312" w:eastAsia="仿宋_GB2312" w:hAnsi="宋体" w:cs="宋体" w:hint="eastAsia"/>
          <w:sz w:val="32"/>
          <w:szCs w:val="32"/>
        </w:rPr>
        <w:lastRenderedPageBreak/>
        <w:t>4.</w:t>
      </w:r>
      <w:r w:rsidR="00D82A3E" w:rsidRPr="00095BEF">
        <w:rPr>
          <w:rFonts w:ascii="仿宋_GB2312" w:eastAsia="仿宋_GB2312" w:hAnsi="宋体" w:cs="宋体" w:hint="eastAsia"/>
          <w:sz w:val="32"/>
          <w:szCs w:val="32"/>
        </w:rPr>
        <w:t xml:space="preserve"> 测向接收机</w:t>
      </w:r>
      <w:r w:rsidR="00D36C97" w:rsidRPr="00095BEF">
        <w:rPr>
          <w:rFonts w:ascii="仿宋_GB2312" w:eastAsia="仿宋_GB2312" w:hAnsi="宋体" w:cs="宋体" w:hint="eastAsia"/>
          <w:sz w:val="32"/>
          <w:szCs w:val="32"/>
        </w:rPr>
        <w:t>设备的收送和相关费用由</w:t>
      </w:r>
      <w:r w:rsidR="00D82A3E" w:rsidRPr="00095BEF">
        <w:rPr>
          <w:rFonts w:ascii="仿宋_GB2312" w:eastAsia="仿宋_GB2312" w:hAnsi="宋体" w:cs="宋体" w:hint="eastAsia"/>
          <w:sz w:val="32"/>
          <w:szCs w:val="32"/>
        </w:rPr>
        <w:t>服务供应商</w:t>
      </w:r>
      <w:r w:rsidR="00D36C97" w:rsidRPr="00095BEF">
        <w:rPr>
          <w:rFonts w:ascii="仿宋_GB2312" w:eastAsia="仿宋_GB2312" w:hAnsi="宋体" w:cs="宋体" w:hint="eastAsia"/>
          <w:sz w:val="32"/>
          <w:szCs w:val="32"/>
        </w:rPr>
        <w:t>负责。</w:t>
      </w:r>
      <w:r w:rsidR="00D82A3E" w:rsidRPr="00095BEF">
        <w:rPr>
          <w:rFonts w:ascii="仿宋_GB2312" w:eastAsia="仿宋_GB2312" w:hAnsi="宋体" w:cs="宋体" w:hint="eastAsia"/>
          <w:sz w:val="32"/>
          <w:szCs w:val="32"/>
        </w:rPr>
        <w:t>运输</w:t>
      </w:r>
      <w:r w:rsidR="00D36C97" w:rsidRPr="00095BEF">
        <w:rPr>
          <w:rFonts w:ascii="仿宋_GB2312" w:eastAsia="仿宋_GB2312" w:hAnsi="宋体" w:cs="宋体" w:hint="eastAsia"/>
          <w:sz w:val="32"/>
          <w:szCs w:val="32"/>
        </w:rPr>
        <w:t>过程中产生的一切安全责任和损失由</w:t>
      </w:r>
      <w:r w:rsidR="00D82A3E" w:rsidRPr="00095BEF">
        <w:rPr>
          <w:rFonts w:ascii="仿宋_GB2312" w:eastAsia="仿宋_GB2312" w:hAnsi="宋体" w:cs="宋体" w:hint="eastAsia"/>
          <w:sz w:val="32"/>
          <w:szCs w:val="32"/>
        </w:rPr>
        <w:t>服务供应商</w:t>
      </w:r>
      <w:r w:rsidR="00D36C97" w:rsidRPr="00095BEF">
        <w:rPr>
          <w:rFonts w:ascii="仿宋_GB2312" w:eastAsia="仿宋_GB2312" w:hAnsi="宋体" w:cs="宋体" w:hint="eastAsia"/>
          <w:sz w:val="32"/>
          <w:szCs w:val="32"/>
        </w:rPr>
        <w:t>负责。</w:t>
      </w:r>
      <w:r w:rsidRPr="00095BEF">
        <w:rPr>
          <w:rFonts w:ascii="仿宋_GB2312" w:eastAsia="仿宋_GB2312" w:hAnsi="宋体" w:cs="宋体" w:hint="eastAsia"/>
          <w:sz w:val="32"/>
          <w:szCs w:val="32"/>
        </w:rPr>
        <w:t>由于不适当的包装而造成货物在运输过程中有任何损坏均由</w:t>
      </w:r>
      <w:r w:rsidR="00D82A3E" w:rsidRPr="00095BEF">
        <w:rPr>
          <w:rFonts w:ascii="仿宋_GB2312" w:eastAsia="仿宋_GB2312" w:hAnsi="宋体" w:cs="宋体" w:hint="eastAsia"/>
          <w:sz w:val="32"/>
          <w:szCs w:val="32"/>
        </w:rPr>
        <w:t>服务供应商</w:t>
      </w:r>
      <w:r w:rsidRPr="00095BEF">
        <w:rPr>
          <w:rFonts w:ascii="仿宋_GB2312" w:eastAsia="仿宋_GB2312" w:hAnsi="宋体" w:cs="宋体" w:hint="eastAsia"/>
          <w:sz w:val="32"/>
          <w:szCs w:val="32"/>
        </w:rPr>
        <w:t>负责。相关货物运至指定地点，并经采购人签收成功后风险转移。（注：包装应足以承受整个过程中的运输、转运、装卸、储存等，充分考虑到运输途中的各种情况。）</w:t>
      </w:r>
    </w:p>
    <w:p w:rsidR="005E3953" w:rsidRPr="00095BEF" w:rsidRDefault="005E3953" w:rsidP="004B4459">
      <w:pPr>
        <w:pStyle w:val="a7"/>
        <w:spacing w:before="0" w:after="0" w:line="560" w:lineRule="exact"/>
        <w:ind w:firstLineChars="200" w:firstLine="640"/>
        <w:jc w:val="left"/>
        <w:rPr>
          <w:rFonts w:ascii="黑体" w:eastAsia="黑体" w:hAnsi="黑体" w:cs="Times New Roman"/>
          <w:b w:val="0"/>
        </w:rPr>
      </w:pPr>
      <w:r w:rsidRPr="00095BEF">
        <w:rPr>
          <w:rFonts w:ascii="黑体" w:eastAsia="黑体" w:hAnsi="黑体" w:cs="宋体" w:hint="eastAsia"/>
          <w:b w:val="0"/>
        </w:rPr>
        <w:t>四、验收条件</w:t>
      </w:r>
    </w:p>
    <w:p w:rsidR="005E3953" w:rsidRPr="00095BEF" w:rsidRDefault="005E3953" w:rsidP="004B4459">
      <w:pPr>
        <w:pStyle w:val="a5"/>
        <w:spacing w:beforeAutospacing="0" w:afterAutospacing="0"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095BEF">
        <w:rPr>
          <w:rFonts w:ascii="仿宋_GB2312" w:eastAsia="仿宋_GB2312" w:hAnsi="宋体" w:cs="宋体" w:hint="eastAsia"/>
          <w:sz w:val="32"/>
          <w:szCs w:val="32"/>
        </w:rPr>
        <w:t>1.</w:t>
      </w:r>
      <w:r w:rsidR="00D82A3E" w:rsidRPr="00095BEF">
        <w:rPr>
          <w:rFonts w:ascii="仿宋_GB2312" w:eastAsia="仿宋_GB2312" w:hAnsi="宋体" w:cs="宋体" w:hint="eastAsia"/>
          <w:sz w:val="32"/>
          <w:szCs w:val="32"/>
        </w:rPr>
        <w:t>服务供应商</w:t>
      </w:r>
      <w:r w:rsidRPr="00095BEF">
        <w:rPr>
          <w:rFonts w:ascii="仿宋_GB2312" w:eastAsia="仿宋_GB2312" w:hAnsi="宋体" w:cs="宋体" w:hint="eastAsia"/>
          <w:sz w:val="32"/>
          <w:szCs w:val="32"/>
        </w:rPr>
        <w:t>自合同签订之日起</w:t>
      </w:r>
      <w:r w:rsidR="00941846" w:rsidRPr="00095BEF">
        <w:rPr>
          <w:rFonts w:ascii="仿宋_GB2312" w:eastAsia="仿宋_GB2312" w:hAnsi="宋体" w:cs="宋体" w:hint="eastAsia"/>
          <w:sz w:val="32"/>
          <w:szCs w:val="32"/>
        </w:rPr>
        <w:t>60</w:t>
      </w:r>
      <w:r w:rsidRPr="00095BEF">
        <w:rPr>
          <w:rFonts w:ascii="仿宋_GB2312" w:eastAsia="仿宋_GB2312" w:hAnsi="宋体" w:cs="宋体" w:hint="eastAsia"/>
          <w:sz w:val="32"/>
          <w:szCs w:val="32"/>
        </w:rPr>
        <w:t>日内完成设备的维修工作，维修后应</w:t>
      </w:r>
      <w:r w:rsidR="007F604E" w:rsidRPr="00095BEF">
        <w:rPr>
          <w:rFonts w:ascii="仿宋_GB2312" w:eastAsia="仿宋_GB2312" w:hAnsi="宋体" w:cs="宋体" w:hint="eastAsia"/>
          <w:sz w:val="32"/>
          <w:szCs w:val="32"/>
        </w:rPr>
        <w:t>由原设备厂商或具备相关资质的检测机构</w:t>
      </w:r>
      <w:r w:rsidRPr="00095BEF">
        <w:rPr>
          <w:rFonts w:ascii="仿宋_GB2312" w:eastAsia="仿宋_GB2312" w:hAnsi="宋体" w:cs="宋体" w:hint="eastAsia"/>
          <w:sz w:val="32"/>
          <w:szCs w:val="32"/>
        </w:rPr>
        <w:t>对故障设备进行整体测试并出具测试报告</w:t>
      </w:r>
      <w:r w:rsidR="00941846" w:rsidRPr="00095BEF">
        <w:rPr>
          <w:rFonts w:ascii="仿宋_GB2312" w:eastAsia="仿宋_GB2312" w:hAnsi="宋体" w:cs="宋体" w:hint="eastAsia"/>
          <w:sz w:val="32"/>
          <w:szCs w:val="32"/>
        </w:rPr>
        <w:t>，测试应在符合标准规定的测试场地进行测试，测试验证项目应符合《无线电监测设施测试验证工作规定（试行）》，至少包括监测灵敏度、</w:t>
      </w:r>
      <w:r w:rsidR="007B47C6" w:rsidRPr="00095BEF">
        <w:rPr>
          <w:rFonts w:ascii="仿宋_GB2312" w:eastAsia="仿宋_GB2312" w:hAnsi="宋体" w:cs="宋体" w:hint="eastAsia"/>
          <w:sz w:val="32"/>
          <w:szCs w:val="32"/>
        </w:rPr>
        <w:t>电平测量误差、频率准确度、接收机杂散和扫描速度等指标</w:t>
      </w:r>
      <w:r w:rsidR="00941846" w:rsidRPr="00095BEF">
        <w:rPr>
          <w:rFonts w:ascii="仿宋_GB2312" w:eastAsia="仿宋_GB2312" w:hAnsi="宋体" w:cs="宋体" w:hint="eastAsia"/>
          <w:sz w:val="32"/>
          <w:szCs w:val="32"/>
        </w:rPr>
        <w:t>。</w:t>
      </w:r>
    </w:p>
    <w:p w:rsidR="005E3953" w:rsidRPr="00095BEF" w:rsidRDefault="005E3953" w:rsidP="004B4459">
      <w:pPr>
        <w:pStyle w:val="a5"/>
        <w:spacing w:beforeAutospacing="0" w:afterAutospacing="0"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095BEF">
        <w:rPr>
          <w:rFonts w:ascii="仿宋_GB2312" w:eastAsia="仿宋_GB2312" w:hAnsi="宋体" w:cs="宋体" w:hint="eastAsia"/>
          <w:sz w:val="32"/>
          <w:szCs w:val="32"/>
        </w:rPr>
        <w:t>2.设备</w:t>
      </w:r>
      <w:r w:rsidR="00C12871" w:rsidRPr="00095BEF">
        <w:rPr>
          <w:rFonts w:ascii="仿宋_GB2312" w:eastAsia="仿宋_GB2312" w:hAnsi="宋体" w:cs="宋体" w:hint="eastAsia"/>
          <w:sz w:val="32"/>
          <w:szCs w:val="32"/>
        </w:rPr>
        <w:t>维修到货</w:t>
      </w:r>
      <w:r w:rsidR="00D82A3E" w:rsidRPr="00095BEF">
        <w:rPr>
          <w:rFonts w:ascii="仿宋_GB2312" w:eastAsia="仿宋_GB2312" w:hAnsi="宋体" w:cs="宋体" w:hint="eastAsia"/>
          <w:sz w:val="32"/>
          <w:szCs w:val="32"/>
        </w:rPr>
        <w:t>并安装调试</w:t>
      </w:r>
      <w:r w:rsidRPr="00095BEF">
        <w:rPr>
          <w:rFonts w:ascii="仿宋_GB2312" w:eastAsia="仿宋_GB2312" w:hAnsi="宋体" w:cs="宋体" w:hint="eastAsia"/>
          <w:sz w:val="32"/>
          <w:szCs w:val="32"/>
        </w:rPr>
        <w:t>后进入</w:t>
      </w:r>
      <w:r w:rsidR="00941846" w:rsidRPr="00095BEF">
        <w:rPr>
          <w:rFonts w:ascii="仿宋_GB2312" w:eastAsia="仿宋_GB2312" w:hAnsi="宋体" w:cs="宋体" w:hint="eastAsia"/>
          <w:sz w:val="32"/>
          <w:szCs w:val="32"/>
        </w:rPr>
        <w:t>15</w:t>
      </w:r>
      <w:r w:rsidRPr="00095BEF">
        <w:rPr>
          <w:rFonts w:ascii="仿宋_GB2312" w:eastAsia="仿宋_GB2312" w:hAnsi="宋体" w:cs="宋体" w:hint="eastAsia"/>
          <w:sz w:val="32"/>
          <w:szCs w:val="32"/>
        </w:rPr>
        <w:t>天试运行，试运行合格后，由采购人组织验收。</w:t>
      </w:r>
    </w:p>
    <w:p w:rsidR="005E3953" w:rsidRPr="00095BEF" w:rsidRDefault="005E3953" w:rsidP="004B4459">
      <w:pPr>
        <w:pStyle w:val="a5"/>
        <w:spacing w:beforeAutospacing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95BEF">
        <w:rPr>
          <w:rFonts w:ascii="仿宋_GB2312" w:eastAsia="仿宋_GB2312" w:hAnsi="宋体" w:cs="宋体" w:hint="eastAsia"/>
          <w:sz w:val="32"/>
          <w:szCs w:val="32"/>
        </w:rPr>
        <w:t>3.若达不到验收要求，应予返工，直到达到要求为止。返工需人力、财力、工期延误等均由供应商承担。</w:t>
      </w:r>
    </w:p>
    <w:p w:rsidR="005E3953" w:rsidRPr="00095BEF" w:rsidRDefault="005E3953" w:rsidP="004B4459">
      <w:pPr>
        <w:pStyle w:val="a7"/>
        <w:spacing w:before="0" w:after="0" w:line="560" w:lineRule="exact"/>
        <w:ind w:firstLineChars="200" w:firstLine="640"/>
        <w:jc w:val="left"/>
        <w:rPr>
          <w:rFonts w:ascii="黑体" w:eastAsia="黑体" w:hAnsi="黑体" w:cs="Times New Roman"/>
          <w:b w:val="0"/>
        </w:rPr>
      </w:pPr>
      <w:r w:rsidRPr="00095BEF">
        <w:rPr>
          <w:rFonts w:ascii="黑体" w:eastAsia="黑体" w:hAnsi="黑体" w:cs="宋体" w:hint="eastAsia"/>
          <w:b w:val="0"/>
        </w:rPr>
        <w:t>五、售后服务期和售后服务要求</w:t>
      </w:r>
    </w:p>
    <w:p w:rsidR="00AC2C66" w:rsidRPr="00095BEF" w:rsidRDefault="005E3953" w:rsidP="004B4459">
      <w:pPr>
        <w:spacing w:line="560" w:lineRule="exact"/>
        <w:ind w:firstLineChars="200" w:firstLine="640"/>
      </w:pPr>
      <w:r w:rsidRPr="00095BEF">
        <w:rPr>
          <w:rFonts w:ascii="仿宋_GB2312" w:eastAsia="仿宋_GB2312" w:hAnsi="宋体" w:cs="宋体" w:hint="eastAsia"/>
          <w:sz w:val="32"/>
          <w:szCs w:val="32"/>
        </w:rPr>
        <w:t>供应商须提供</w:t>
      </w:r>
      <w:r w:rsidR="00EB2DB7" w:rsidRPr="00095BEF">
        <w:rPr>
          <w:rFonts w:ascii="仿宋_GB2312" w:eastAsia="仿宋_GB2312" w:hAnsi="宋体" w:cs="宋体" w:hint="eastAsia"/>
          <w:sz w:val="32"/>
          <w:szCs w:val="32"/>
        </w:rPr>
        <w:t>90天</w:t>
      </w:r>
      <w:r w:rsidRPr="00095BEF">
        <w:rPr>
          <w:rFonts w:ascii="仿宋_GB2312" w:eastAsia="仿宋_GB2312" w:hAnsi="宋体" w:cs="宋体" w:hint="eastAsia"/>
          <w:sz w:val="32"/>
          <w:szCs w:val="32"/>
        </w:rPr>
        <w:t>的售后服务期，售后期从验收</w:t>
      </w:r>
      <w:r w:rsidR="004334D5" w:rsidRPr="00095BEF">
        <w:rPr>
          <w:rFonts w:ascii="仿宋_GB2312" w:eastAsia="仿宋_GB2312" w:hAnsi="宋体" w:cs="宋体" w:hint="eastAsia"/>
          <w:sz w:val="32"/>
          <w:szCs w:val="32"/>
        </w:rPr>
        <w:t>通过</w:t>
      </w:r>
      <w:r w:rsidRPr="00095BEF">
        <w:rPr>
          <w:rFonts w:ascii="仿宋_GB2312" w:eastAsia="仿宋_GB2312" w:hAnsi="宋体" w:cs="宋体" w:hint="eastAsia"/>
          <w:sz w:val="32"/>
          <w:szCs w:val="32"/>
        </w:rPr>
        <w:t>之日算起，如在售后服务期内维修后的设备再次出现故障，供应商在须提供上门服务，免费负责维修（</w:t>
      </w:r>
      <w:r w:rsidRPr="00095BEF">
        <w:rPr>
          <w:rFonts w:ascii="仿宋_GB2312" w:eastAsia="仿宋_GB2312" w:hAnsi="宋体" w:cs="宋体" w:hint="eastAsia"/>
          <w:kern w:val="0"/>
          <w:sz w:val="32"/>
          <w:szCs w:val="32"/>
        </w:rPr>
        <w:t>包括返厂维修的相关费用）</w:t>
      </w:r>
      <w:r w:rsidRPr="00095BEF">
        <w:rPr>
          <w:rFonts w:ascii="仿宋_GB2312" w:eastAsia="仿宋_GB2312" w:hAnsi="宋体" w:cs="宋体" w:hint="eastAsia"/>
          <w:sz w:val="32"/>
          <w:szCs w:val="32"/>
        </w:rPr>
        <w:t>。</w:t>
      </w:r>
    </w:p>
    <w:sectPr w:rsidR="00AC2C66" w:rsidRPr="00095BEF" w:rsidSect="006C60AE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5EA" w:rsidRDefault="008135EA" w:rsidP="00B472A8">
      <w:r>
        <w:separator/>
      </w:r>
    </w:p>
  </w:endnote>
  <w:endnote w:type="continuationSeparator" w:id="1">
    <w:p w:rsidR="008135EA" w:rsidRDefault="008135EA" w:rsidP="00B472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5EA" w:rsidRDefault="008135EA" w:rsidP="00B472A8">
      <w:r>
        <w:separator/>
      </w:r>
    </w:p>
  </w:footnote>
  <w:footnote w:type="continuationSeparator" w:id="1">
    <w:p w:rsidR="008135EA" w:rsidRDefault="008135EA" w:rsidP="00B472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72A8"/>
    <w:rsid w:val="00095BEF"/>
    <w:rsid w:val="000D15A8"/>
    <w:rsid w:val="002979F0"/>
    <w:rsid w:val="004059B4"/>
    <w:rsid w:val="004334D5"/>
    <w:rsid w:val="004A5199"/>
    <w:rsid w:val="004B4459"/>
    <w:rsid w:val="004F03F9"/>
    <w:rsid w:val="00507F9F"/>
    <w:rsid w:val="005926A1"/>
    <w:rsid w:val="00593757"/>
    <w:rsid w:val="005E3953"/>
    <w:rsid w:val="007B47C6"/>
    <w:rsid w:val="007F604E"/>
    <w:rsid w:val="008135EA"/>
    <w:rsid w:val="00941846"/>
    <w:rsid w:val="00A000A0"/>
    <w:rsid w:val="00A140A9"/>
    <w:rsid w:val="00AC2C66"/>
    <w:rsid w:val="00B14563"/>
    <w:rsid w:val="00B472A8"/>
    <w:rsid w:val="00C12871"/>
    <w:rsid w:val="00C71B45"/>
    <w:rsid w:val="00CD5773"/>
    <w:rsid w:val="00D36C97"/>
    <w:rsid w:val="00D82A3E"/>
    <w:rsid w:val="00DB3E9C"/>
    <w:rsid w:val="00E802AA"/>
    <w:rsid w:val="00E92F1E"/>
    <w:rsid w:val="00EA5E99"/>
    <w:rsid w:val="00EB2DB7"/>
    <w:rsid w:val="00F03AF0"/>
    <w:rsid w:val="00F045CF"/>
    <w:rsid w:val="00FA3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95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472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472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472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72A8"/>
    <w:rPr>
      <w:sz w:val="18"/>
      <w:szCs w:val="18"/>
    </w:rPr>
  </w:style>
  <w:style w:type="paragraph" w:styleId="a5">
    <w:name w:val="Normal (Web)"/>
    <w:basedOn w:val="a"/>
    <w:uiPriority w:val="99"/>
    <w:qFormat/>
    <w:rsid w:val="00B472A8"/>
    <w:pPr>
      <w:spacing w:beforeAutospacing="1" w:afterAutospacing="1"/>
      <w:jc w:val="left"/>
    </w:pPr>
    <w:rPr>
      <w:rFonts w:ascii="等线" w:eastAsia="等线" w:hAnsi="等线" w:cs="Times New Roman"/>
      <w:kern w:val="0"/>
      <w:sz w:val="24"/>
      <w:szCs w:val="22"/>
    </w:rPr>
  </w:style>
  <w:style w:type="paragraph" w:styleId="a6">
    <w:name w:val="Body Text Indent"/>
    <w:basedOn w:val="a"/>
    <w:link w:val="Char1"/>
    <w:uiPriority w:val="99"/>
    <w:semiHidden/>
    <w:unhideWhenUsed/>
    <w:rsid w:val="00B472A8"/>
    <w:pPr>
      <w:spacing w:after="120"/>
      <w:ind w:leftChars="200" w:left="420"/>
    </w:pPr>
    <w:rPr>
      <w:szCs w:val="22"/>
    </w:rPr>
  </w:style>
  <w:style w:type="character" w:customStyle="1" w:styleId="Char1">
    <w:name w:val="正文文本缩进 Char"/>
    <w:basedOn w:val="a0"/>
    <w:link w:val="a6"/>
    <w:uiPriority w:val="99"/>
    <w:semiHidden/>
    <w:rsid w:val="00B472A8"/>
  </w:style>
  <w:style w:type="paragraph" w:styleId="2">
    <w:name w:val="Body Text First Indent 2"/>
    <w:basedOn w:val="a6"/>
    <w:link w:val="2Char"/>
    <w:uiPriority w:val="99"/>
    <w:unhideWhenUsed/>
    <w:qFormat/>
    <w:rsid w:val="00B472A8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character" w:customStyle="1" w:styleId="2Char">
    <w:name w:val="正文首行缩进 2 Char"/>
    <w:basedOn w:val="Char1"/>
    <w:link w:val="2"/>
    <w:uiPriority w:val="99"/>
    <w:qFormat/>
    <w:rsid w:val="00B472A8"/>
    <w:rPr>
      <w:rFonts w:ascii="Times New Roman" w:eastAsia="宋体" w:hAnsi="Times New Roman" w:cs="Times New Roman"/>
      <w:szCs w:val="20"/>
    </w:rPr>
  </w:style>
  <w:style w:type="paragraph" w:styleId="a7">
    <w:name w:val="Subtitle"/>
    <w:basedOn w:val="a"/>
    <w:next w:val="a"/>
    <w:link w:val="Char2"/>
    <w:uiPriority w:val="99"/>
    <w:qFormat/>
    <w:rsid w:val="00B472A8"/>
    <w:pPr>
      <w:spacing w:before="240" w:after="60" w:line="312" w:lineRule="auto"/>
      <w:jc w:val="center"/>
      <w:outlineLvl w:val="1"/>
    </w:pPr>
    <w:rPr>
      <w:rFonts w:ascii="Cambria" w:eastAsia="宋体" w:hAnsi="Cambria" w:cs="Cambria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7"/>
    <w:uiPriority w:val="99"/>
    <w:rsid w:val="00B472A8"/>
    <w:rPr>
      <w:rFonts w:ascii="Cambria" w:eastAsia="宋体" w:hAnsi="Cambria" w:cs="Cambria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132</Words>
  <Characters>758</Characters>
  <Application>Microsoft Office Word</Application>
  <DocSecurity>0</DocSecurity>
  <Lines>6</Lines>
  <Paragraphs>1</Paragraphs>
  <ScaleCrop>false</ScaleCrop>
  <Company>ndradio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吴晖</dc:creator>
  <cp:keywords/>
  <dc:description/>
  <cp:lastModifiedBy>吴晖</cp:lastModifiedBy>
  <cp:revision>12</cp:revision>
  <dcterms:created xsi:type="dcterms:W3CDTF">2024-10-30T00:04:00Z</dcterms:created>
  <dcterms:modified xsi:type="dcterms:W3CDTF">2026-07-31T08:21:00Z</dcterms:modified>
</cp:coreProperties>
</file>