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  <w:lang w:val="en-US" w:eastAsia="zh-CN" w:bidi="ar-SA"/>
        </w:rPr>
        <w:t>附件：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 w:bidi="ar-SA"/>
        </w:rPr>
        <w:t>福建省工业和信息化厅网站等级保护测评项目采购报价单</w:t>
      </w:r>
    </w:p>
    <w:bookmarkEnd w:id="0"/>
    <w:p>
      <w:pPr>
        <w:spacing w:line="580" w:lineRule="exact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bidi="ar-SA"/>
        </w:rPr>
      </w:pPr>
    </w:p>
    <w:p>
      <w:pPr>
        <w:spacing w:line="580" w:lineRule="exact"/>
        <w:rPr>
          <w:rFonts w:hint="eastAsia" w:ascii="宋体" w:hAnsi="宋体" w:cs="宋体"/>
          <w:kern w:val="0"/>
          <w:sz w:val="27"/>
          <w:szCs w:val="27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bidi="ar-SA"/>
        </w:rPr>
        <w:t xml:space="preserve">                                        </w:t>
      </w:r>
      <w:r>
        <w:rPr>
          <w:rFonts w:hint="eastAsia" w:ascii="宋体" w:hAnsi="宋体" w:cs="宋体"/>
          <w:kern w:val="0"/>
          <w:sz w:val="27"/>
          <w:szCs w:val="27"/>
          <w:lang w:bidi="ar-SA"/>
        </w:rPr>
        <w:t>年   月   日</w:t>
      </w:r>
    </w:p>
    <w:p>
      <w:pPr>
        <w:spacing w:line="580" w:lineRule="exact"/>
        <w:rPr>
          <w:rFonts w:hint="eastAsia" w:ascii="宋体" w:hAnsi="宋体" w:cs="宋体"/>
          <w:kern w:val="0"/>
          <w:sz w:val="27"/>
          <w:szCs w:val="27"/>
          <w:lang w:bidi="ar-SA"/>
        </w:rPr>
      </w:pP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  <w:lang w:bidi="ar-SA"/>
        </w:rPr>
      </w:pPr>
      <w:r>
        <w:rPr>
          <w:rFonts w:hint="eastAsia" w:ascii="宋体" w:hAnsi="宋体" w:cs="宋体"/>
          <w:kern w:val="0"/>
          <w:sz w:val="27"/>
          <w:szCs w:val="27"/>
          <w:lang w:bidi="ar-SA"/>
        </w:rPr>
        <w:t>报价供应商：</w:t>
      </w:r>
      <w:r>
        <w:rPr>
          <w:rFonts w:hint="eastAsia" w:ascii="宋体" w:hAnsi="宋体" w:cs="宋体"/>
          <w:color w:val="000000"/>
          <w:sz w:val="27"/>
          <w:szCs w:val="27"/>
          <w:u w:val="single"/>
          <w:lang w:bidi="ar-SA"/>
        </w:rPr>
        <w:t xml:space="preserve">                                （盖章） </w:t>
      </w: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  <w:lang w:bidi="ar-SA"/>
        </w:rPr>
      </w:pP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  <w:lang w:bidi="ar-SA"/>
        </w:rPr>
      </w:pPr>
      <w:r>
        <w:rPr>
          <w:rFonts w:hint="eastAsia" w:ascii="宋体" w:hAnsi="宋体" w:cs="宋体"/>
          <w:kern w:val="0"/>
          <w:sz w:val="27"/>
          <w:szCs w:val="27"/>
          <w:lang w:bidi="ar-SA"/>
        </w:rPr>
        <w:t>联系人：</w:t>
      </w:r>
      <w:r>
        <w:rPr>
          <w:rFonts w:hint="eastAsia" w:ascii="宋体" w:hAnsi="宋体" w:cs="宋体"/>
          <w:color w:val="000000"/>
          <w:sz w:val="27"/>
          <w:szCs w:val="27"/>
          <w:u w:val="single"/>
          <w:lang w:bidi="ar-SA"/>
        </w:rPr>
        <w:t xml:space="preserve">                       </w:t>
      </w:r>
      <w:r>
        <w:rPr>
          <w:rFonts w:hint="eastAsia" w:ascii="宋体" w:hAnsi="宋体" w:cs="宋体"/>
          <w:kern w:val="0"/>
          <w:sz w:val="27"/>
          <w:szCs w:val="27"/>
          <w:lang w:bidi="ar-SA"/>
        </w:rPr>
        <w:t>联系方式</w:t>
      </w:r>
      <w:r>
        <w:rPr>
          <w:rFonts w:hint="eastAsia" w:ascii="宋体" w:hAnsi="宋体" w:cs="宋体"/>
          <w:color w:val="000000"/>
          <w:sz w:val="27"/>
          <w:szCs w:val="27"/>
          <w:u w:val="single"/>
          <w:lang w:bidi="ar-SA"/>
        </w:rPr>
        <w:t xml:space="preserve">                    </w:t>
      </w: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  <w:lang w:bidi="ar-SA"/>
        </w:rPr>
      </w:pPr>
    </w:p>
    <w:tbl>
      <w:tblPr>
        <w:tblStyle w:val="2"/>
        <w:tblpPr w:leftFromText="180" w:rightFromText="180" w:vertAnchor="text" w:horzAnchor="page" w:tblpXSpec="center" w:tblpY="325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596"/>
        <w:gridCol w:w="1383"/>
        <w:gridCol w:w="810"/>
        <w:gridCol w:w="1006"/>
        <w:gridCol w:w="917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序号 </w:t>
            </w:r>
          </w:p>
        </w:tc>
        <w:tc>
          <w:tcPr>
            <w:tcW w:w="15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both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>货物</w:t>
            </w: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eastAsia="zh-CN" w:bidi="ar-SA"/>
              </w:rPr>
              <w:t>、服务</w:t>
            </w: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名称 </w:t>
            </w:r>
          </w:p>
        </w:tc>
        <w:tc>
          <w:tcPr>
            <w:tcW w:w="13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>规格技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术指标 </w:t>
            </w:r>
          </w:p>
        </w:tc>
        <w:tc>
          <w:tcPr>
            <w:tcW w:w="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数量 </w:t>
            </w:r>
          </w:p>
        </w:tc>
        <w:tc>
          <w:tcPr>
            <w:tcW w:w="10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单位 </w:t>
            </w:r>
          </w:p>
        </w:tc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>单价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（元） </w:t>
            </w:r>
          </w:p>
        </w:tc>
        <w:tc>
          <w:tcPr>
            <w:tcW w:w="1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>小计</w:t>
            </w:r>
          </w:p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（元）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1 </w:t>
            </w:r>
          </w:p>
        </w:tc>
        <w:tc>
          <w:tcPr>
            <w:tcW w:w="15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3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0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2 </w:t>
            </w:r>
          </w:p>
        </w:tc>
        <w:tc>
          <w:tcPr>
            <w:tcW w:w="15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3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0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3 </w:t>
            </w:r>
          </w:p>
        </w:tc>
        <w:tc>
          <w:tcPr>
            <w:tcW w:w="15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3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8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0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宋体" w:hAnsi="Times New Roman" w:eastAsia="宋体" w:cs="Times New Roman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eastAsia="zh-CN" w:bidi="ar-SA"/>
              </w:rPr>
              <w:t>合计</w:t>
            </w: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eastAsia="zh-CN" w:bidi="ar-SA"/>
              </w:rPr>
              <w:t>（元）</w:t>
            </w:r>
          </w:p>
        </w:tc>
        <w:tc>
          <w:tcPr>
            <w:tcW w:w="521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80" w:lineRule="exact"/>
              <w:jc w:val="both"/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Times New Roman" w:cs="Times New Roman"/>
                <w:kern w:val="0"/>
                <w:sz w:val="22"/>
                <w:szCs w:val="22"/>
                <w:lang w:bidi="ar-SA"/>
              </w:rPr>
              <w:t xml:space="preserve">  </w:t>
            </w:r>
          </w:p>
        </w:tc>
      </w:tr>
    </w:tbl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  <w:lang w:bidi="ar-SA"/>
        </w:rPr>
      </w:pPr>
    </w:p>
    <w:p>
      <w:pPr>
        <w:spacing w:line="580" w:lineRule="exact"/>
        <w:rPr>
          <w:rFonts w:hint="eastAsia" w:ascii="宋体" w:hAnsi="宋体" w:cs="宋体"/>
          <w:color w:val="000000"/>
          <w:sz w:val="27"/>
          <w:szCs w:val="27"/>
          <w:u w:val="single"/>
          <w:lang w:bidi="ar-SA"/>
        </w:rPr>
      </w:pPr>
    </w:p>
    <w:p>
      <w:pPr>
        <w:spacing w:line="580" w:lineRule="exact"/>
        <w:rPr>
          <w:rFonts w:hint="eastAsia" w:ascii="宋体" w:hAnsi="宋体" w:eastAsia="宋体" w:cs="宋体"/>
          <w:color w:val="000000"/>
          <w:sz w:val="27"/>
          <w:szCs w:val="27"/>
          <w:lang w:eastAsia="zh-CN" w:bidi="ar-SA"/>
        </w:rPr>
      </w:pPr>
      <w:r>
        <w:rPr>
          <w:rFonts w:hint="eastAsia" w:ascii="宋体" w:hAnsi="宋体" w:cs="宋体"/>
          <w:color w:val="000000"/>
          <w:sz w:val="27"/>
          <w:szCs w:val="27"/>
          <w:lang w:bidi="ar-SA"/>
        </w:rPr>
        <w:t>备注：上述总价合计应包括所有</w:t>
      </w:r>
      <w:r>
        <w:rPr>
          <w:rFonts w:hint="eastAsia" w:ascii="宋体" w:hAnsi="宋体" w:cs="宋体"/>
          <w:color w:val="000000"/>
          <w:sz w:val="27"/>
          <w:szCs w:val="27"/>
          <w:lang w:eastAsia="zh-CN" w:bidi="ar-SA"/>
        </w:rPr>
        <w:t>货物或服务</w:t>
      </w:r>
      <w:r>
        <w:rPr>
          <w:rFonts w:hint="eastAsia" w:ascii="宋体" w:hAnsi="宋体" w:cs="宋体"/>
          <w:color w:val="000000"/>
          <w:sz w:val="27"/>
          <w:szCs w:val="27"/>
          <w:lang w:bidi="ar-SA"/>
        </w:rPr>
        <w:t>以及相关税费等一切费用</w:t>
      </w:r>
      <w:r>
        <w:rPr>
          <w:rFonts w:hint="eastAsia" w:ascii="宋体" w:hAnsi="宋体" w:cs="宋体"/>
          <w:color w:val="000000"/>
          <w:sz w:val="27"/>
          <w:szCs w:val="27"/>
          <w:lang w:val="en-US" w:eastAsia="zh-CN" w:bidi="ar-SA"/>
        </w:rPr>
        <w:t>,</w:t>
      </w:r>
      <w:r>
        <w:rPr>
          <w:rFonts w:hint="eastAsia" w:ascii="宋体" w:hAnsi="宋体" w:cs="宋体"/>
          <w:color w:val="000000"/>
          <w:sz w:val="27"/>
          <w:szCs w:val="27"/>
          <w:lang w:eastAsia="zh-CN" w:bidi="ar-SA"/>
        </w:rPr>
        <w:t>本次报价仅作为最高限价设定参考报价，不作为评标依据。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F0174"/>
    <w:rsid w:val="0B5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2024-09-27T07:47:00Z</dcterms:created>
  <dc:creator>AOC</dc:creator>
  <cp:lastModifiedBy>AOC</cp:lastModifiedBy>
  <dcterms:modified xsi:type="dcterms:W3CDTF">2024-09-27T07:48:13Z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CF6EF3EC99CF4881957CFDDE2C522CE0</vt:lpwstr>
  </property>
</Properties>
</file>