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_GBK" w:hAnsi="方正小标宋_GBK" w:eastAsia="方正小标宋_GBK" w:cs="方正小标宋_GBK"/>
          <w:sz w:val="40"/>
          <w:szCs w:val="40"/>
          <w:lang w:eastAsia="zh-CN"/>
        </w:rPr>
      </w:pPr>
      <w:bookmarkStart w:id="1" w:name="_GoBack"/>
      <w:bookmarkEnd w:id="1"/>
      <w:r>
        <w:rPr>
          <w:rFonts w:hint="eastAsia" w:ascii="方正小标宋_GBK" w:hAnsi="方正小标宋_GBK" w:eastAsia="方正小标宋_GBK" w:cs="方正小标宋_GBK"/>
          <w:sz w:val="40"/>
          <w:szCs w:val="40"/>
          <w:lang w:eastAsia="zh-CN"/>
        </w:rPr>
        <w:t>招商项目</w:t>
      </w:r>
    </w:p>
    <w:p>
      <w:pPr>
        <w:spacing w:line="590" w:lineRule="exact"/>
        <w:ind w:firstLine="620" w:firstLineChars="200"/>
        <w:rPr>
          <w:rFonts w:hint="eastAsia" w:ascii="仿宋_GB2312" w:hAnsi="仿宋_GB2312" w:eastAsia="仿宋_GB2312" w:cs="仿宋_GB2312"/>
          <w:sz w:val="31"/>
          <w:szCs w:val="31"/>
          <w:lang w:eastAsia="zh-CN"/>
        </w:rPr>
      </w:pPr>
    </w:p>
    <w:p>
      <w:pPr>
        <w:spacing w:line="590" w:lineRule="exact"/>
        <w:ind w:firstLine="622" w:firstLineChars="200"/>
        <w:rPr>
          <w:rFonts w:hint="eastAsia" w:ascii="黑体" w:hAnsi="黑体" w:eastAsia="黑体" w:cs="黑体"/>
          <w:b/>
          <w:bCs/>
          <w:sz w:val="31"/>
          <w:szCs w:val="31"/>
          <w:lang w:eastAsia="zh-CN"/>
        </w:rPr>
      </w:pPr>
      <w:r>
        <w:rPr>
          <w:rFonts w:hint="eastAsia" w:ascii="黑体" w:hAnsi="黑体" w:eastAsia="黑体" w:cs="黑体"/>
          <w:b/>
          <w:bCs/>
          <w:sz w:val="31"/>
          <w:szCs w:val="31"/>
          <w:lang w:eastAsia="zh-CN"/>
        </w:rPr>
        <w:t>钢铁与装备制造项目</w:t>
      </w:r>
    </w:p>
    <w:p>
      <w:pPr>
        <w:spacing w:line="590" w:lineRule="exact"/>
        <w:ind w:firstLine="620" w:firstLineChars="200"/>
        <w:rPr>
          <w:rFonts w:hint="eastAsia" w:ascii="黑体" w:hAnsi="黑体" w:eastAsia="黑体" w:cs="黑体"/>
          <w:sz w:val="31"/>
          <w:szCs w:val="31"/>
          <w:lang w:eastAsia="zh-CN"/>
        </w:rPr>
      </w:pPr>
    </w:p>
    <w:p>
      <w:pPr>
        <w:spacing w:line="590" w:lineRule="exact"/>
        <w:ind w:firstLine="622" w:firstLineChars="200"/>
        <w:rPr>
          <w:rFonts w:hint="eastAsia" w:ascii="黑体" w:hAnsi="黑体" w:eastAsia="黑体" w:cs="黑体"/>
          <w:b/>
          <w:bCs/>
          <w:sz w:val="31"/>
          <w:szCs w:val="31"/>
          <w:lang w:eastAsia="zh-CN"/>
        </w:rPr>
      </w:pPr>
      <w:bookmarkStart w:id="0" w:name="_Toc15618"/>
      <w:r>
        <w:rPr>
          <w:rFonts w:hint="eastAsia" w:ascii="黑体" w:hAnsi="黑体" w:eastAsia="黑体" w:cs="黑体"/>
          <w:b/>
          <w:bCs/>
          <w:sz w:val="31"/>
          <w:szCs w:val="31"/>
          <w:lang w:eastAsia="zh-CN"/>
        </w:rPr>
        <w:t>三明高端装备产业产业基地建设项目</w:t>
      </w:r>
      <w:bookmarkEnd w:id="0"/>
    </w:p>
    <w:p>
      <w:pPr>
        <w:spacing w:line="590" w:lineRule="exact"/>
        <w:ind w:firstLine="620" w:firstLineChars="200"/>
        <w:rPr>
          <w:rFonts w:hint="eastAsia" w:ascii="黑体" w:hAnsi="黑体" w:eastAsia="黑体" w:cs="黑体"/>
          <w:b w:val="0"/>
          <w:bCs w:val="0"/>
          <w:sz w:val="31"/>
          <w:szCs w:val="31"/>
          <w:lang w:eastAsia="zh-CN"/>
        </w:rPr>
      </w:pPr>
      <w:r>
        <w:rPr>
          <w:rFonts w:hint="eastAsia" w:ascii="黑体" w:hAnsi="黑体" w:eastAsia="黑体" w:cs="黑体"/>
          <w:b w:val="0"/>
          <w:bCs w:val="0"/>
          <w:sz w:val="31"/>
          <w:szCs w:val="31"/>
          <w:lang w:eastAsia="zh-CN"/>
        </w:rPr>
        <w:t>一、项目建设内容</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eastAsia="zh-CN"/>
        </w:rPr>
        <w:t>依托三钢集团，引进高端、绿色铸造项目，延伸和铸强产业链条。近期高端铸锻件年产能达</w:t>
      </w:r>
      <w:r>
        <w:rPr>
          <w:rFonts w:hint="eastAsia" w:ascii="仿宋_GB2312" w:hAnsi="仿宋_GB2312" w:eastAsia="仿宋_GB2312" w:cs="仿宋_GB2312"/>
          <w:sz w:val="31"/>
          <w:szCs w:val="31"/>
          <w:lang w:val="en-US" w:eastAsia="zh-CN"/>
        </w:rPr>
        <w:t>50万吨，年产值达100亿元。远期</w:t>
      </w:r>
      <w:r>
        <w:rPr>
          <w:rFonts w:hint="eastAsia" w:ascii="仿宋_GB2312" w:hAnsi="仿宋_GB2312" w:eastAsia="仿宋_GB2312" w:cs="仿宋_GB2312"/>
          <w:sz w:val="31"/>
          <w:szCs w:val="31"/>
          <w:lang w:eastAsia="zh-CN"/>
        </w:rPr>
        <w:t>高端铸锻件年产能达</w:t>
      </w:r>
      <w:r>
        <w:rPr>
          <w:rFonts w:hint="eastAsia" w:ascii="仿宋_GB2312" w:hAnsi="仿宋_GB2312" w:eastAsia="仿宋_GB2312" w:cs="仿宋_GB2312"/>
          <w:sz w:val="31"/>
          <w:szCs w:val="31"/>
          <w:lang w:val="en-US" w:eastAsia="zh-CN"/>
        </w:rPr>
        <w:t>100万吨，年产值达200亿元。</w:t>
      </w:r>
    </w:p>
    <w:p>
      <w:pPr>
        <w:spacing w:line="590" w:lineRule="exact"/>
        <w:ind w:firstLine="620" w:firstLineChars="200"/>
        <w:rPr>
          <w:rFonts w:hint="eastAsia" w:ascii="黑体" w:hAnsi="黑体" w:eastAsia="黑体" w:cs="黑体"/>
          <w:sz w:val="31"/>
          <w:szCs w:val="31"/>
          <w:lang w:eastAsia="zh-CN"/>
        </w:rPr>
      </w:pPr>
      <w:r>
        <w:rPr>
          <w:rFonts w:hint="eastAsia" w:ascii="黑体" w:hAnsi="黑体" w:eastAsia="黑体" w:cs="黑体"/>
          <w:sz w:val="31"/>
          <w:szCs w:val="31"/>
          <w:lang w:eastAsia="zh-CN"/>
        </w:rPr>
        <w:t>二、项目分析</w:t>
      </w:r>
    </w:p>
    <w:p>
      <w:pPr>
        <w:spacing w:line="590" w:lineRule="exact"/>
        <w:ind w:firstLine="622" w:firstLineChars="200"/>
        <w:rPr>
          <w:rFonts w:hint="eastAsia" w:ascii="仿宋_GB2312" w:hAnsi="宋体" w:eastAsia="仿宋_GB2312" w:cs="Times New Roman"/>
          <w:color w:val="000000"/>
          <w:kern w:val="2"/>
          <w:sz w:val="31"/>
          <w:szCs w:val="31"/>
          <w:lang w:val="en-US" w:eastAsia="zh-CN" w:bidi="ar-SA"/>
        </w:rPr>
      </w:pPr>
      <w:r>
        <w:rPr>
          <w:rFonts w:hint="eastAsia" w:ascii="仿宋_GB2312" w:hAnsi="仿宋_GB2312" w:eastAsia="仿宋_GB2312" w:cs="仿宋_GB2312"/>
          <w:b/>
          <w:bCs/>
          <w:sz w:val="31"/>
          <w:szCs w:val="31"/>
          <w:lang w:eastAsia="zh-CN"/>
        </w:rPr>
        <w:t>（一）用地选址：</w:t>
      </w:r>
      <w:r>
        <w:rPr>
          <w:rFonts w:hint="eastAsia" w:ascii="仿宋_GB2312" w:hAnsi="宋体" w:eastAsia="仿宋_GB2312"/>
          <w:sz w:val="32"/>
          <w:szCs w:val="32"/>
          <w:lang w:eastAsia="zh-CN"/>
        </w:rPr>
        <w:t>项目</w:t>
      </w:r>
      <w:r>
        <w:rPr>
          <w:rFonts w:hint="eastAsia" w:ascii="仿宋_GB2312" w:hAnsi="宋体" w:eastAsia="仿宋_GB2312" w:cs="Times New Roman"/>
          <w:color w:val="000000"/>
          <w:kern w:val="2"/>
          <w:sz w:val="31"/>
          <w:szCs w:val="31"/>
          <w:lang w:val="en-US" w:eastAsia="zh-CN" w:bidi="ar-SA"/>
        </w:rPr>
        <w:t>选址梅列经济开发区，计划开发面积6500亩，目前已开发面积1500亩，一期可供地3500亩，二期可供地3000亩。已有10家铸锻企业入园建设，将打造高端铸件—机械加工—成套装备全产业链专业园。</w:t>
      </w:r>
    </w:p>
    <w:p>
      <w:pPr>
        <w:spacing w:line="590" w:lineRule="exact"/>
        <w:ind w:firstLine="622" w:firstLineChars="200"/>
        <w:rPr>
          <w:rFonts w:hint="eastAsia" w:ascii="仿宋_GB2312" w:hAnsi="仿宋_GB2312" w:eastAsia="仿宋_GB2312" w:cs="仿宋_GB2312"/>
          <w:sz w:val="31"/>
          <w:szCs w:val="31"/>
          <w:lang w:eastAsia="zh-CN"/>
        </w:rPr>
      </w:pPr>
      <w:r>
        <w:rPr>
          <w:rFonts w:hint="eastAsia" w:ascii="仿宋_GB2312" w:hAnsi="仿宋_GB2312" w:eastAsia="仿宋_GB2312" w:cs="仿宋_GB2312"/>
          <w:b/>
          <w:bCs/>
          <w:sz w:val="31"/>
          <w:szCs w:val="31"/>
          <w:lang w:eastAsia="zh-CN"/>
        </w:rPr>
        <w:t>（二）产业配套：</w:t>
      </w:r>
      <w:r>
        <w:rPr>
          <w:rFonts w:hint="eastAsia" w:ascii="仿宋_GB2312" w:hAnsi="仿宋_GB2312" w:eastAsia="仿宋_GB2312" w:cs="仿宋_GB2312"/>
          <w:sz w:val="31"/>
          <w:szCs w:val="31"/>
          <w:lang w:eastAsia="zh-CN"/>
        </w:rPr>
        <w:t>原料保障方面，梅列辖区拥有全国500强的三钢集团，雄厚的产业实力使园区具有不可比拟的成本优势，可就近取材，棒材、中厚板等原材料可直接在三钢购置，确保供应量并价格优惠。短流程铸件上游铁水可节约成本300元/吨；同时园区实施电价优惠，落地企业可使用三钢自营用电，电价每度可优惠1-3分。</w:t>
      </w:r>
      <w:r>
        <w:rPr>
          <w:rFonts w:hint="eastAsia" w:ascii="仿宋_GB2312" w:hAnsi="仿宋" w:eastAsia="仿宋_GB2312" w:cs="仿宋_GB2312"/>
          <w:bCs/>
          <w:color w:val="auto"/>
          <w:sz w:val="32"/>
          <w:szCs w:val="32"/>
        </w:rPr>
        <w:t>锻造方面</w:t>
      </w:r>
      <w:r>
        <w:rPr>
          <w:rFonts w:hint="eastAsia" w:ascii="仿宋_GB2312" w:hAnsi="仿宋" w:eastAsia="仿宋_GB2312" w:cs="仿宋_GB2312"/>
          <w:bCs/>
          <w:color w:val="auto"/>
          <w:sz w:val="32"/>
          <w:szCs w:val="32"/>
          <w:lang w:eastAsia="zh-CN"/>
        </w:rPr>
        <w:t>，</w:t>
      </w:r>
      <w:r>
        <w:rPr>
          <w:rFonts w:hint="eastAsia" w:ascii="仿宋_GB2312" w:hAnsi="仿宋" w:eastAsia="仿宋_GB2312" w:cs="仿宋_GB2312"/>
          <w:bCs/>
          <w:color w:val="auto"/>
          <w:sz w:val="32"/>
          <w:szCs w:val="32"/>
        </w:rPr>
        <w:t>拥有全省唯一的1600吨水压机及各种规格锻锤，最大轴类锻件可达8吨/件，最大环形锻件直径可达2.2米。铸造方面</w:t>
      </w:r>
      <w:r>
        <w:rPr>
          <w:rFonts w:hint="eastAsia" w:ascii="仿宋_GB2312" w:hAnsi="仿宋" w:eastAsia="仿宋_GB2312" w:cs="仿宋_GB2312"/>
          <w:bCs/>
          <w:color w:val="auto"/>
          <w:sz w:val="32"/>
          <w:szCs w:val="32"/>
          <w:lang w:eastAsia="zh-CN"/>
        </w:rPr>
        <w:t>，</w:t>
      </w:r>
      <w:r>
        <w:rPr>
          <w:rFonts w:hint="eastAsia" w:ascii="仿宋_GB2312" w:hAnsi="仿宋" w:eastAsia="仿宋_GB2312" w:cs="仿宋_GB2312"/>
          <w:bCs/>
          <w:color w:val="auto"/>
          <w:sz w:val="32"/>
          <w:szCs w:val="32"/>
        </w:rPr>
        <w:t>有众多大吨位的冲天炉、电孤炼钢炉及中频冶炼炉，最大铸钢件达50吨，最大铸铁件达60吨。</w:t>
      </w:r>
      <w:r>
        <w:rPr>
          <w:rFonts w:hint="eastAsia" w:ascii="仿宋_GB2312" w:hAnsi="仿宋" w:eastAsia="仿宋_GB2312" w:cs="仿宋_GB2312"/>
          <w:bCs/>
          <w:color w:val="auto"/>
          <w:sz w:val="32"/>
          <w:szCs w:val="32"/>
          <w:lang w:eastAsia="zh-CN"/>
        </w:rPr>
        <w:t>服务平台方面，</w:t>
      </w:r>
      <w:r>
        <w:rPr>
          <w:rFonts w:hint="eastAsia" w:ascii="仿宋_GB2312" w:hAnsi="仿宋" w:eastAsia="仿宋_GB2312" w:cs="仿宋_GB2312"/>
          <w:bCs/>
          <w:color w:val="auto"/>
          <w:sz w:val="32"/>
          <w:szCs w:val="32"/>
        </w:rPr>
        <w:t>拥有一定数量的先进设备和检测仪器，全省唯一的大型工业无损检测平台</w:t>
      </w:r>
      <w:r>
        <w:rPr>
          <w:rFonts w:hint="eastAsia" w:ascii="仿宋_GB2312" w:hAnsi="仿宋" w:eastAsia="仿宋_GB2312" w:cs="仿宋_GB2312"/>
          <w:bCs/>
          <w:color w:val="auto"/>
          <w:sz w:val="32"/>
          <w:szCs w:val="32"/>
          <w:lang w:eastAsia="zh-CN"/>
        </w:rPr>
        <w:t>——</w:t>
      </w:r>
      <w:r>
        <w:rPr>
          <w:rFonts w:hint="eastAsia" w:ascii="仿宋_GB2312" w:hAnsi="仿宋" w:eastAsia="仿宋_GB2312" w:cs="仿宋_GB2312"/>
          <w:bCs/>
          <w:color w:val="auto"/>
          <w:sz w:val="32"/>
          <w:szCs w:val="32"/>
        </w:rPr>
        <w:t>直线加速器设备、以及全省最大的热处理加工中心。</w:t>
      </w:r>
    </w:p>
    <w:p>
      <w:pPr>
        <w:spacing w:line="590" w:lineRule="exact"/>
        <w:ind w:firstLine="622" w:firstLineChars="200"/>
        <w:rPr>
          <w:rFonts w:hint="eastAsia" w:ascii="仿宋_GB2312" w:hAnsi="仿宋_GB2312" w:eastAsia="仿宋_GB2312" w:cs="仿宋_GB2312"/>
          <w:sz w:val="31"/>
          <w:szCs w:val="31"/>
          <w:lang w:eastAsia="zh-CN"/>
        </w:rPr>
      </w:pPr>
      <w:r>
        <w:rPr>
          <w:rFonts w:hint="eastAsia" w:ascii="仿宋_GB2312" w:hAnsi="仿宋_GB2312" w:eastAsia="仿宋_GB2312" w:cs="仿宋_GB2312"/>
          <w:b/>
          <w:bCs/>
          <w:sz w:val="31"/>
          <w:szCs w:val="31"/>
          <w:lang w:eastAsia="zh-CN"/>
        </w:rPr>
        <w:t>（三）政策扶持：</w:t>
      </w:r>
      <w:r>
        <w:rPr>
          <w:rFonts w:hint="eastAsia" w:ascii="仿宋_GB2312" w:hAnsi="仿宋_GB2312" w:eastAsia="仿宋_GB2312" w:cs="仿宋_GB2312"/>
          <w:sz w:val="31"/>
          <w:szCs w:val="31"/>
          <w:lang w:eastAsia="zh-CN"/>
        </w:rPr>
        <w:t>入园企业享受（梅政办〔2016〕150号）、（梅政办〔2016〕144号）文件相关优惠政策。</w:t>
      </w:r>
    </w:p>
    <w:p>
      <w:pPr>
        <w:spacing w:line="590" w:lineRule="exact"/>
        <w:ind w:firstLine="620" w:firstLineChars="200"/>
        <w:rPr>
          <w:rFonts w:hint="eastAsia" w:ascii="黑体" w:hAnsi="黑体" w:eastAsia="黑体" w:cs="黑体"/>
          <w:sz w:val="31"/>
          <w:szCs w:val="31"/>
          <w:lang w:eastAsia="zh-CN"/>
        </w:rPr>
      </w:pPr>
      <w:r>
        <w:rPr>
          <w:rFonts w:hint="eastAsia" w:ascii="黑体" w:hAnsi="黑体" w:eastAsia="黑体" w:cs="黑体"/>
          <w:sz w:val="31"/>
          <w:szCs w:val="31"/>
          <w:lang w:eastAsia="zh-CN"/>
        </w:rPr>
        <w:t>三、项目总投资</w:t>
      </w:r>
    </w:p>
    <w:p>
      <w:pPr>
        <w:spacing w:line="590" w:lineRule="exact"/>
        <w:ind w:firstLine="620" w:firstLineChars="200"/>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t>1</w:t>
      </w:r>
      <w:r>
        <w:rPr>
          <w:rFonts w:hint="eastAsia" w:ascii="仿宋_GB2312" w:hAnsi="仿宋_GB2312" w:eastAsia="仿宋_GB2312" w:cs="仿宋_GB2312"/>
          <w:sz w:val="31"/>
          <w:szCs w:val="31"/>
          <w:lang w:val="en-US" w:eastAsia="zh-CN"/>
        </w:rPr>
        <w:t>20</w:t>
      </w:r>
      <w:r>
        <w:rPr>
          <w:rFonts w:hint="eastAsia" w:ascii="仿宋_GB2312" w:hAnsi="仿宋_GB2312" w:eastAsia="仿宋_GB2312" w:cs="仿宋_GB2312"/>
          <w:sz w:val="31"/>
          <w:szCs w:val="31"/>
          <w:lang w:eastAsia="zh-CN"/>
        </w:rPr>
        <w:t>亿元</w:t>
      </w:r>
    </w:p>
    <w:p>
      <w:pPr>
        <w:spacing w:line="590" w:lineRule="exact"/>
        <w:ind w:firstLine="620" w:firstLineChars="200"/>
        <w:rPr>
          <w:rFonts w:hint="eastAsia" w:ascii="仿宋_GB2312" w:hAnsi="仿宋_GB2312" w:eastAsia="仿宋_GB2312" w:cs="仿宋_GB2312"/>
          <w:sz w:val="31"/>
          <w:szCs w:val="31"/>
          <w:lang w:eastAsia="zh-CN"/>
        </w:rPr>
      </w:pPr>
      <w:r>
        <w:rPr>
          <w:rFonts w:hint="eastAsia" w:ascii="黑体" w:hAnsi="黑体" w:eastAsia="黑体" w:cs="黑体"/>
          <w:sz w:val="31"/>
          <w:szCs w:val="31"/>
          <w:lang w:eastAsia="zh-CN"/>
        </w:rPr>
        <w:t>四、招商合作方式</w:t>
      </w:r>
    </w:p>
    <w:p>
      <w:pPr>
        <w:spacing w:line="590" w:lineRule="exact"/>
        <w:ind w:firstLine="620" w:firstLineChars="200"/>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t>独资或合作</w:t>
      </w:r>
    </w:p>
    <w:p>
      <w:pPr>
        <w:spacing w:line="590" w:lineRule="exact"/>
        <w:ind w:firstLine="620" w:firstLineChars="200"/>
        <w:rPr>
          <w:rFonts w:hint="eastAsia" w:ascii="黑体" w:hAnsi="黑体" w:eastAsia="黑体" w:cs="黑体"/>
          <w:sz w:val="31"/>
          <w:szCs w:val="31"/>
          <w:lang w:eastAsia="zh-CN"/>
        </w:rPr>
      </w:pPr>
      <w:r>
        <w:rPr>
          <w:rFonts w:hint="eastAsia" w:ascii="黑体" w:hAnsi="黑体" w:eastAsia="黑体" w:cs="黑体"/>
          <w:sz w:val="31"/>
          <w:szCs w:val="31"/>
          <w:lang w:eastAsia="zh-CN"/>
        </w:rPr>
        <w:t>五、联系方式</w:t>
      </w:r>
    </w:p>
    <w:p>
      <w:pPr>
        <w:spacing w:line="590" w:lineRule="exact"/>
        <w:ind w:firstLine="620" w:firstLineChars="200"/>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t>联系单位：梅列经济开发区</w:t>
      </w:r>
    </w:p>
    <w:p>
      <w:pPr>
        <w:spacing w:line="590" w:lineRule="exact"/>
        <w:ind w:firstLine="620" w:firstLineChars="200"/>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t>联系人：罗添龙</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eastAsia="zh-CN"/>
        </w:rPr>
        <w:t>联系电话：</w:t>
      </w:r>
      <w:r>
        <w:rPr>
          <w:rFonts w:hint="eastAsia" w:ascii="仿宋_GB2312" w:hAnsi="仿宋_GB2312" w:eastAsia="仿宋_GB2312" w:cs="仿宋_GB2312"/>
          <w:sz w:val="31"/>
          <w:szCs w:val="31"/>
          <w:lang w:val="en-US" w:eastAsia="zh-CN"/>
        </w:rPr>
        <w:t>15960960132</w:t>
      </w:r>
    </w:p>
    <w:p>
      <w:pPr>
        <w:spacing w:line="590" w:lineRule="exact"/>
        <w:ind w:firstLine="620" w:firstLineChars="200"/>
        <w:rPr>
          <w:rFonts w:hint="eastAsia" w:ascii="仿宋_GB2312" w:hAnsi="仿宋_GB2312" w:eastAsia="仿宋_GB2312" w:cs="仿宋_GB2312"/>
          <w:sz w:val="31"/>
          <w:szCs w:val="31"/>
          <w:lang w:val="en-US" w:eastAsia="zh-CN"/>
        </w:rPr>
      </w:pPr>
    </w:p>
    <w:p>
      <w:pPr>
        <w:spacing w:line="590" w:lineRule="exact"/>
        <w:ind w:firstLine="620" w:firstLineChars="200"/>
        <w:rPr>
          <w:rFonts w:hint="eastAsia" w:ascii="仿宋_GB2312" w:hAnsi="仿宋_GB2312" w:eastAsia="仿宋_GB2312" w:cs="仿宋_GB2312"/>
          <w:sz w:val="31"/>
          <w:szCs w:val="31"/>
          <w:lang w:val="en-US" w:eastAsia="zh-CN"/>
        </w:rPr>
      </w:pPr>
    </w:p>
    <w:p>
      <w:pPr>
        <w:spacing w:line="590" w:lineRule="exact"/>
        <w:ind w:firstLine="620" w:firstLineChars="200"/>
        <w:rPr>
          <w:rFonts w:hint="eastAsia" w:ascii="仿宋_GB2312" w:hAnsi="仿宋_GB2312" w:eastAsia="仿宋_GB2312" w:cs="仿宋_GB2312"/>
          <w:sz w:val="31"/>
          <w:szCs w:val="31"/>
          <w:lang w:val="en-US" w:eastAsia="zh-CN"/>
        </w:rPr>
      </w:pPr>
    </w:p>
    <w:p>
      <w:pPr>
        <w:spacing w:line="590" w:lineRule="exact"/>
        <w:ind w:firstLine="620" w:firstLineChars="200"/>
        <w:rPr>
          <w:rFonts w:hint="eastAsia" w:ascii="仿宋_GB2312" w:hAnsi="仿宋_GB2312" w:eastAsia="仿宋_GB2312" w:cs="仿宋_GB2312"/>
          <w:sz w:val="31"/>
          <w:szCs w:val="31"/>
          <w:lang w:val="en-US" w:eastAsia="zh-CN"/>
        </w:rPr>
      </w:pPr>
    </w:p>
    <w:p>
      <w:pPr>
        <w:spacing w:line="590" w:lineRule="exact"/>
        <w:ind w:firstLine="620" w:firstLineChars="200"/>
        <w:rPr>
          <w:rFonts w:hint="eastAsia" w:ascii="仿宋_GB2312" w:hAnsi="仿宋_GB2312" w:eastAsia="仿宋_GB2312" w:cs="仿宋_GB2312"/>
          <w:sz w:val="31"/>
          <w:szCs w:val="31"/>
          <w:lang w:val="en-US" w:eastAsia="zh-CN"/>
        </w:rPr>
      </w:pPr>
    </w:p>
    <w:p>
      <w:pPr>
        <w:spacing w:line="590" w:lineRule="exact"/>
        <w:ind w:firstLine="620" w:firstLineChars="200"/>
        <w:rPr>
          <w:rFonts w:hint="eastAsia" w:ascii="仿宋_GB2312" w:hAnsi="仿宋_GB2312" w:eastAsia="仿宋_GB2312" w:cs="仿宋_GB2312"/>
          <w:sz w:val="31"/>
          <w:szCs w:val="31"/>
          <w:lang w:val="en-US" w:eastAsia="zh-CN"/>
        </w:rPr>
      </w:pPr>
    </w:p>
    <w:p>
      <w:pPr>
        <w:spacing w:line="590" w:lineRule="exact"/>
        <w:ind w:firstLine="620" w:firstLineChars="200"/>
        <w:rPr>
          <w:rFonts w:hint="eastAsia" w:ascii="仿宋_GB2312" w:hAnsi="仿宋_GB2312" w:eastAsia="仿宋_GB2312" w:cs="仿宋_GB2312"/>
          <w:sz w:val="31"/>
          <w:szCs w:val="31"/>
          <w:lang w:val="en-US" w:eastAsia="zh-CN"/>
        </w:rPr>
      </w:pPr>
    </w:p>
    <w:p>
      <w:pPr>
        <w:spacing w:line="590" w:lineRule="exact"/>
        <w:ind w:firstLine="620" w:firstLineChars="200"/>
        <w:rPr>
          <w:rFonts w:hint="eastAsia" w:ascii="仿宋_GB2312" w:hAnsi="仿宋_GB2312" w:eastAsia="仿宋_GB2312" w:cs="仿宋_GB2312"/>
          <w:sz w:val="31"/>
          <w:szCs w:val="31"/>
          <w:lang w:val="en-US" w:eastAsia="zh-CN"/>
        </w:rPr>
      </w:pPr>
    </w:p>
    <w:p>
      <w:pPr>
        <w:spacing w:line="590" w:lineRule="exact"/>
        <w:ind w:firstLine="620" w:firstLineChars="200"/>
        <w:rPr>
          <w:rFonts w:hint="eastAsia" w:ascii="仿宋_GB2312" w:hAnsi="仿宋_GB2312" w:eastAsia="仿宋_GB2312" w:cs="仿宋_GB2312"/>
          <w:sz w:val="31"/>
          <w:szCs w:val="31"/>
          <w:lang w:val="en-US" w:eastAsia="zh-CN"/>
        </w:rPr>
      </w:pPr>
    </w:p>
    <w:p>
      <w:pPr>
        <w:spacing w:line="590" w:lineRule="exact"/>
        <w:rPr>
          <w:rFonts w:hint="eastAsia" w:ascii="仿宋_GB2312" w:hAnsi="仿宋_GB2312" w:eastAsia="仿宋_GB2312" w:cs="仿宋_GB2312"/>
          <w:sz w:val="31"/>
          <w:szCs w:val="31"/>
          <w:lang w:val="en-US" w:eastAsia="zh-CN"/>
        </w:rPr>
      </w:pPr>
    </w:p>
    <w:p>
      <w:pPr>
        <w:spacing w:line="590" w:lineRule="exact"/>
        <w:ind w:firstLine="622" w:firstLineChars="200"/>
        <w:rPr>
          <w:rFonts w:hint="eastAsia" w:ascii="黑体" w:hAnsi="黑体" w:eastAsia="黑体" w:cs="黑体"/>
          <w:b/>
          <w:bCs/>
          <w:sz w:val="31"/>
          <w:szCs w:val="31"/>
          <w:lang w:val="en-US" w:eastAsia="zh-CN"/>
        </w:rPr>
      </w:pPr>
      <w:r>
        <w:rPr>
          <w:rFonts w:hint="eastAsia" w:ascii="黑体" w:hAnsi="黑体" w:eastAsia="黑体" w:cs="黑体"/>
          <w:b/>
          <w:bCs/>
          <w:sz w:val="31"/>
          <w:szCs w:val="31"/>
          <w:lang w:val="en-US" w:eastAsia="zh-CN"/>
        </w:rPr>
        <w:t>克劳斯玛菲注塑机配套生产项目</w:t>
      </w:r>
    </w:p>
    <w:p>
      <w:pPr>
        <w:spacing w:line="590" w:lineRule="exact"/>
        <w:ind w:firstLine="620" w:firstLineChars="200"/>
        <w:rPr>
          <w:rFonts w:hint="eastAsia" w:ascii="黑体" w:hAnsi="黑体" w:eastAsia="黑体" w:cs="黑体"/>
          <w:sz w:val="31"/>
          <w:szCs w:val="31"/>
          <w:lang w:val="en-US" w:eastAsia="zh-CN"/>
        </w:rPr>
      </w:pPr>
      <w:r>
        <w:rPr>
          <w:rFonts w:hint="eastAsia" w:ascii="黑体" w:hAnsi="黑体" w:eastAsia="黑体" w:cs="黑体"/>
          <w:sz w:val="31"/>
          <w:szCs w:val="31"/>
          <w:lang w:val="en-US" w:eastAsia="zh-CN"/>
        </w:rPr>
        <w:t>一、项目建设内容</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吸引球墨铸铁、格林柱、电控柜体生产等相关配套产业入驻，解决双化机克劳斯玛菲注塑机生产项目十几种配件外协的问题，形成注塑机产业集群，努力打造以三明化机为核心的百亿橡塑机械产业链。</w:t>
      </w:r>
    </w:p>
    <w:p>
      <w:pPr>
        <w:spacing w:line="590" w:lineRule="exact"/>
        <w:ind w:firstLine="620" w:firstLineChars="200"/>
        <w:rPr>
          <w:rFonts w:hint="eastAsia" w:ascii="黑体" w:hAnsi="黑体" w:eastAsia="黑体" w:cs="黑体"/>
          <w:sz w:val="31"/>
          <w:szCs w:val="31"/>
          <w:lang w:val="en-US" w:eastAsia="zh-CN"/>
        </w:rPr>
      </w:pPr>
      <w:r>
        <w:rPr>
          <w:rFonts w:hint="eastAsia" w:ascii="黑体" w:hAnsi="黑体" w:eastAsia="黑体" w:cs="黑体"/>
          <w:sz w:val="31"/>
          <w:szCs w:val="31"/>
          <w:lang w:val="en-US" w:eastAsia="zh-CN"/>
        </w:rPr>
        <w:t>二、项目分析</w:t>
      </w:r>
    </w:p>
    <w:p>
      <w:pPr>
        <w:spacing w:line="590" w:lineRule="exact"/>
        <w:ind w:firstLine="622"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b/>
          <w:bCs/>
          <w:sz w:val="31"/>
          <w:szCs w:val="31"/>
          <w:lang w:val="en-US" w:eastAsia="zh-CN"/>
        </w:rPr>
        <w:t>（一）用地选址：</w:t>
      </w:r>
      <w:r>
        <w:rPr>
          <w:rFonts w:hint="eastAsia" w:ascii="仿宋_GB2312" w:hAnsi="仿宋_GB2312" w:eastAsia="仿宋_GB2312" w:cs="仿宋_GB2312"/>
          <w:sz w:val="31"/>
          <w:szCs w:val="31"/>
          <w:lang w:val="en-US" w:eastAsia="zh-CN"/>
        </w:rPr>
        <w:t>沙县金沙园一期。</w:t>
      </w:r>
    </w:p>
    <w:p>
      <w:pPr>
        <w:spacing w:line="590" w:lineRule="exact"/>
        <w:ind w:firstLine="622"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b/>
          <w:bCs/>
          <w:sz w:val="31"/>
          <w:szCs w:val="31"/>
          <w:lang w:val="en-US" w:eastAsia="zh-CN"/>
        </w:rPr>
        <w:t>（二）产业配套：</w:t>
      </w:r>
      <w:r>
        <w:rPr>
          <w:rFonts w:hint="eastAsia" w:ascii="仿宋_GB2312" w:hAnsi="仿宋_GB2312" w:eastAsia="仿宋_GB2312" w:cs="仿宋_GB2312"/>
          <w:sz w:val="31"/>
          <w:szCs w:val="31"/>
          <w:lang w:val="en-US" w:eastAsia="zh-CN"/>
        </w:rPr>
        <w:t>金沙园大型装备央企双轮化机借助和德国克劳斯玛菲集团整合、转型升级的机遇，着力发展注塑机领域，积极实施产品结构调整升级和智能化、绿色化、服务型企业制造，重点建设PX、GX、CX、MX等系列标准注塑机生产线、焊接机器人生产线、智能机器人生产线、智能硫化机生产线、橡塑机械研发设计及实验基地、橡塑机械孵化器基地、中德制造业和互联网融合试点示范、绿色制造等项目，将三明化机打造成为产值百亿的全球领先、高端制造业和制造服务业并举的成套设备及系统服务供应商。</w:t>
      </w:r>
    </w:p>
    <w:p>
      <w:pPr>
        <w:spacing w:line="590" w:lineRule="exact"/>
        <w:ind w:firstLine="622"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b/>
          <w:bCs/>
          <w:sz w:val="31"/>
          <w:szCs w:val="31"/>
          <w:lang w:val="en-US" w:eastAsia="zh-CN"/>
        </w:rPr>
        <w:t>（三）政策扶持：</w:t>
      </w:r>
      <w:r>
        <w:rPr>
          <w:rFonts w:hint="eastAsia" w:ascii="仿宋_GB2312" w:hAnsi="仿宋_GB2312" w:eastAsia="仿宋_GB2312" w:cs="仿宋_GB2312"/>
          <w:sz w:val="31"/>
          <w:szCs w:val="31"/>
          <w:lang w:val="en-US" w:eastAsia="zh-CN"/>
        </w:rPr>
        <w:t>《沙县人民政府关于印发沙县推动新一轮经济创新发展十一项政策（修订）的通知》（沙政〔2018〕75号）</w:t>
      </w:r>
    </w:p>
    <w:p>
      <w:pPr>
        <w:spacing w:line="590" w:lineRule="exact"/>
        <w:ind w:firstLine="622"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b/>
          <w:bCs/>
          <w:sz w:val="31"/>
          <w:szCs w:val="31"/>
          <w:lang w:val="en-US" w:eastAsia="zh-CN"/>
        </w:rPr>
        <w:t>（四）其他：</w:t>
      </w:r>
      <w:r>
        <w:rPr>
          <w:rFonts w:hint="eastAsia" w:ascii="仿宋_GB2312" w:hAnsi="仿宋_GB2312" w:eastAsia="仿宋_GB2312" w:cs="仿宋_GB2312"/>
          <w:sz w:val="31"/>
          <w:szCs w:val="31"/>
          <w:lang w:val="en-US" w:eastAsia="zh-CN"/>
        </w:rPr>
        <w:t>工业用地挂牌价9.5万/亩。</w:t>
      </w:r>
    </w:p>
    <w:p>
      <w:pPr>
        <w:spacing w:line="590" w:lineRule="exact"/>
        <w:ind w:firstLine="620" w:firstLineChars="200"/>
        <w:rPr>
          <w:rFonts w:hint="eastAsia" w:ascii="黑体" w:hAnsi="黑体" w:eastAsia="黑体" w:cs="黑体"/>
          <w:sz w:val="31"/>
          <w:szCs w:val="31"/>
          <w:lang w:val="en-US" w:eastAsia="zh-CN"/>
        </w:rPr>
      </w:pPr>
      <w:r>
        <w:rPr>
          <w:rFonts w:hint="eastAsia" w:ascii="黑体" w:hAnsi="黑体" w:eastAsia="黑体" w:cs="黑体"/>
          <w:sz w:val="31"/>
          <w:szCs w:val="31"/>
          <w:lang w:val="en-US" w:eastAsia="zh-CN"/>
        </w:rPr>
        <w:t>三、项目总投资</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5亿元</w:t>
      </w:r>
    </w:p>
    <w:p>
      <w:pPr>
        <w:spacing w:line="590" w:lineRule="exact"/>
        <w:ind w:firstLine="620" w:firstLineChars="200"/>
        <w:rPr>
          <w:rFonts w:hint="eastAsia" w:ascii="黑体" w:hAnsi="黑体" w:eastAsia="黑体" w:cs="黑体"/>
          <w:sz w:val="31"/>
          <w:szCs w:val="31"/>
          <w:lang w:val="en-US" w:eastAsia="zh-CN"/>
        </w:rPr>
      </w:pPr>
      <w:r>
        <w:rPr>
          <w:rFonts w:hint="eastAsia" w:ascii="黑体" w:hAnsi="黑体" w:eastAsia="黑体" w:cs="黑体"/>
          <w:sz w:val="31"/>
          <w:szCs w:val="31"/>
          <w:lang w:val="en-US" w:eastAsia="zh-CN"/>
        </w:rPr>
        <w:t>四、招商合作方式</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独资或合资</w:t>
      </w:r>
    </w:p>
    <w:p>
      <w:pPr>
        <w:spacing w:line="590" w:lineRule="exact"/>
        <w:ind w:firstLine="620" w:firstLineChars="200"/>
        <w:rPr>
          <w:rFonts w:hint="eastAsia" w:ascii="黑体" w:hAnsi="黑体" w:eastAsia="黑体" w:cs="黑体"/>
          <w:sz w:val="31"/>
          <w:szCs w:val="31"/>
          <w:lang w:val="en-US" w:eastAsia="zh-CN"/>
        </w:rPr>
      </w:pPr>
      <w:r>
        <w:rPr>
          <w:rFonts w:hint="eastAsia" w:ascii="黑体" w:hAnsi="黑体" w:eastAsia="黑体" w:cs="黑体"/>
          <w:sz w:val="31"/>
          <w:szCs w:val="31"/>
          <w:lang w:val="en-US" w:eastAsia="zh-CN"/>
        </w:rPr>
        <w:t>五、联系方式</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联系单位：三明高新区金沙管委会</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联系人：张卫华</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联系电话：0598-5835808,13860537000</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电子邮箱：</w:t>
      </w:r>
      <w:r>
        <w:rPr>
          <w:rFonts w:hint="eastAsia" w:ascii="仿宋_GB2312" w:hAnsi="仿宋_GB2312" w:eastAsia="仿宋_GB2312" w:cs="仿宋_GB2312"/>
          <w:sz w:val="31"/>
          <w:szCs w:val="31"/>
          <w:lang w:val="en-US" w:eastAsia="zh-CN"/>
        </w:rPr>
        <w:fldChar w:fldCharType="begin"/>
      </w:r>
      <w:r>
        <w:rPr>
          <w:rFonts w:hint="eastAsia" w:ascii="仿宋_GB2312" w:hAnsi="仿宋_GB2312" w:eastAsia="仿宋_GB2312" w:cs="仿宋_GB2312"/>
          <w:sz w:val="31"/>
          <w:szCs w:val="31"/>
          <w:lang w:val="en-US" w:eastAsia="zh-CN"/>
        </w:rPr>
        <w:instrText xml:space="preserve"> HYPERLINK "mailto:smjsyzsk@163.com" </w:instrText>
      </w:r>
      <w:r>
        <w:rPr>
          <w:rFonts w:hint="eastAsia" w:ascii="仿宋_GB2312" w:hAnsi="仿宋_GB2312" w:eastAsia="仿宋_GB2312" w:cs="仿宋_GB2312"/>
          <w:sz w:val="31"/>
          <w:szCs w:val="31"/>
          <w:lang w:val="en-US" w:eastAsia="zh-CN"/>
        </w:rPr>
        <w:fldChar w:fldCharType="separate"/>
      </w:r>
      <w:r>
        <w:rPr>
          <w:rStyle w:val="6"/>
          <w:rFonts w:hint="eastAsia" w:ascii="仿宋_GB2312" w:hAnsi="仿宋_GB2312" w:eastAsia="仿宋_GB2312" w:cs="仿宋_GB2312"/>
          <w:sz w:val="31"/>
          <w:szCs w:val="31"/>
          <w:lang w:val="en-US" w:eastAsia="zh-CN"/>
        </w:rPr>
        <w:t>smjsyzsk@163.com</w:t>
      </w:r>
      <w:r>
        <w:rPr>
          <w:rFonts w:hint="eastAsia" w:ascii="仿宋_GB2312" w:hAnsi="仿宋_GB2312" w:eastAsia="仿宋_GB2312" w:cs="仿宋_GB2312"/>
          <w:sz w:val="31"/>
          <w:szCs w:val="31"/>
          <w:lang w:val="en-US" w:eastAsia="zh-CN"/>
        </w:rPr>
        <w:fldChar w:fldCharType="end"/>
      </w:r>
    </w:p>
    <w:p>
      <w:pPr>
        <w:rPr>
          <w:rFonts w:hint="eastAsia" w:ascii="黑体" w:hAnsi="黑体" w:eastAsia="黑体" w:cs="黑体"/>
          <w:b/>
          <w:bCs/>
          <w:sz w:val="31"/>
          <w:szCs w:val="31"/>
          <w:lang w:val="en-US" w:eastAsia="zh-CN"/>
        </w:rPr>
      </w:pPr>
      <w:r>
        <w:rPr>
          <w:rFonts w:hint="eastAsia" w:ascii="黑体" w:hAnsi="黑体" w:eastAsia="黑体" w:cs="黑体"/>
          <w:b/>
          <w:bCs/>
          <w:sz w:val="31"/>
          <w:szCs w:val="31"/>
          <w:lang w:val="en-US" w:eastAsia="zh-CN"/>
        </w:rPr>
        <w:br w:type="page"/>
      </w:r>
    </w:p>
    <w:p>
      <w:pPr>
        <w:spacing w:line="590" w:lineRule="exact"/>
        <w:ind w:firstLine="622" w:firstLineChars="200"/>
        <w:rPr>
          <w:rFonts w:hint="eastAsia" w:ascii="黑体" w:hAnsi="黑体" w:eastAsia="黑体" w:cs="黑体"/>
          <w:b/>
          <w:bCs/>
          <w:sz w:val="31"/>
          <w:szCs w:val="31"/>
          <w:lang w:val="en-US" w:eastAsia="zh-CN"/>
        </w:rPr>
      </w:pPr>
      <w:r>
        <w:rPr>
          <w:rFonts w:hint="eastAsia" w:ascii="黑体" w:hAnsi="黑体" w:eastAsia="黑体" w:cs="黑体"/>
          <w:b/>
          <w:bCs/>
          <w:sz w:val="31"/>
          <w:szCs w:val="31"/>
          <w:lang w:val="en-US" w:eastAsia="zh-CN"/>
        </w:rPr>
        <w:t>高端数控装备生产项目</w:t>
      </w:r>
    </w:p>
    <w:p>
      <w:pPr>
        <w:spacing w:line="590" w:lineRule="exact"/>
        <w:ind w:firstLine="620" w:firstLineChars="200"/>
        <w:rPr>
          <w:rFonts w:hint="eastAsia" w:ascii="黑体" w:hAnsi="黑体" w:eastAsia="黑体" w:cs="黑体"/>
          <w:b w:val="0"/>
          <w:bCs w:val="0"/>
          <w:sz w:val="31"/>
          <w:szCs w:val="31"/>
          <w:lang w:val="en-US" w:eastAsia="zh-CN"/>
        </w:rPr>
      </w:pPr>
      <w:r>
        <w:rPr>
          <w:rFonts w:hint="eastAsia" w:ascii="黑体" w:hAnsi="黑体" w:eastAsia="黑体" w:cs="黑体"/>
          <w:b w:val="0"/>
          <w:bCs w:val="0"/>
          <w:sz w:val="31"/>
          <w:szCs w:val="31"/>
          <w:lang w:val="en-US" w:eastAsia="zh-CN"/>
        </w:rPr>
        <w:t>一、项目建设内容</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项目规划利用厂房约1万平方米，引进工量器具、检测装备、石墨专机及数控龙门等高端数控装备生产项目，达产后形成产值5亿元以上。</w:t>
      </w:r>
    </w:p>
    <w:p>
      <w:pPr>
        <w:spacing w:line="590" w:lineRule="exact"/>
        <w:ind w:firstLine="620" w:firstLineChars="200"/>
        <w:rPr>
          <w:rFonts w:hint="eastAsia" w:ascii="黑体" w:hAnsi="黑体" w:eastAsia="黑体" w:cs="黑体"/>
          <w:b w:val="0"/>
          <w:bCs w:val="0"/>
          <w:sz w:val="31"/>
          <w:szCs w:val="31"/>
          <w:lang w:val="en-US" w:eastAsia="zh-CN"/>
        </w:rPr>
      </w:pPr>
      <w:r>
        <w:rPr>
          <w:rFonts w:hint="eastAsia" w:ascii="黑体" w:hAnsi="黑体" w:eastAsia="黑体" w:cs="黑体"/>
          <w:b w:val="0"/>
          <w:bCs w:val="0"/>
          <w:sz w:val="31"/>
          <w:szCs w:val="31"/>
          <w:lang w:val="en-US" w:eastAsia="zh-CN"/>
        </w:rPr>
        <w:t>二、项目分析</w:t>
      </w:r>
    </w:p>
    <w:p>
      <w:pPr>
        <w:spacing w:line="590" w:lineRule="exact"/>
        <w:ind w:firstLine="622"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b/>
          <w:bCs/>
          <w:sz w:val="31"/>
          <w:szCs w:val="31"/>
          <w:lang w:val="en-US" w:eastAsia="zh-CN"/>
        </w:rPr>
        <w:t>（一）用地选址：</w:t>
      </w:r>
      <w:r>
        <w:rPr>
          <w:rFonts w:hint="eastAsia" w:ascii="仿宋_GB2312" w:hAnsi="仿宋_GB2312" w:eastAsia="仿宋_GB2312" w:cs="仿宋_GB2312"/>
          <w:sz w:val="31"/>
          <w:szCs w:val="31"/>
          <w:lang w:val="en-US" w:eastAsia="zh-CN"/>
        </w:rPr>
        <w:t>沙县金沙园海西高端装备产业园</w:t>
      </w:r>
    </w:p>
    <w:p>
      <w:pPr>
        <w:spacing w:line="590" w:lineRule="exact"/>
        <w:ind w:firstLine="622"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b/>
          <w:bCs/>
          <w:sz w:val="31"/>
          <w:szCs w:val="31"/>
          <w:lang w:val="en-US" w:eastAsia="zh-CN"/>
        </w:rPr>
        <w:t>（二）产业配套：</w:t>
      </w:r>
      <w:r>
        <w:rPr>
          <w:rFonts w:hint="eastAsia" w:ascii="仿宋_GB2312" w:hAnsi="仿宋_GB2312" w:eastAsia="仿宋_GB2312" w:cs="仿宋_GB2312"/>
          <w:sz w:val="31"/>
          <w:szCs w:val="31"/>
          <w:lang w:val="en-US" w:eastAsia="zh-CN"/>
        </w:rPr>
        <w:t>金沙园是国家级开发区，国家大型机械装备高新技术产业化基地，国家级小微企业“双创”示范基地，三明高端装备特色产业园，目前已有机械制造企业近80家，产业基础扎实。目前引进的埃玛斯龙门数控机床产业化项目拥有技术和市场优势，依托该项目，可发展延伸高端数控装备上下游产业，打造高端数控装备产业集群。园区设有博士后工作站和院士工作站，建有云制造服务中心、数字化无模铸造中心、3D快速成型制造中心、清洁热处理中心、激光加工中心等十多个服务平台，为制造业企业提供工艺技术检测认证、管理指导、技能培训、市场开拓、标准咨询等服务。</w:t>
      </w:r>
    </w:p>
    <w:p>
      <w:pPr>
        <w:spacing w:line="590" w:lineRule="exact"/>
        <w:ind w:firstLine="622"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b/>
          <w:bCs/>
          <w:sz w:val="31"/>
          <w:szCs w:val="31"/>
          <w:lang w:val="en-US" w:eastAsia="zh-CN"/>
        </w:rPr>
        <w:t>（三）政策扶持：</w:t>
      </w:r>
      <w:r>
        <w:rPr>
          <w:rFonts w:hint="eastAsia" w:ascii="仿宋_GB2312" w:hAnsi="仿宋_GB2312" w:eastAsia="仿宋_GB2312" w:cs="仿宋_GB2312"/>
          <w:sz w:val="31"/>
          <w:szCs w:val="31"/>
          <w:lang w:val="en-US" w:eastAsia="zh-CN"/>
        </w:rPr>
        <w:t>《沙县人民政府关于印发沙县推动新一轮经济创新发展十一项政策（修订）的通知》（沙政〔2018〕75号）</w:t>
      </w:r>
    </w:p>
    <w:p>
      <w:pPr>
        <w:spacing w:line="590" w:lineRule="exact"/>
        <w:ind w:firstLine="622"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b/>
          <w:bCs/>
          <w:sz w:val="31"/>
          <w:szCs w:val="31"/>
          <w:lang w:val="en-US" w:eastAsia="zh-CN"/>
        </w:rPr>
        <w:t>（四）其他：</w:t>
      </w:r>
      <w:r>
        <w:rPr>
          <w:rFonts w:hint="eastAsia" w:ascii="仿宋_GB2312" w:hAnsi="仿宋_GB2312" w:eastAsia="仿宋_GB2312" w:cs="仿宋_GB2312"/>
          <w:sz w:val="31"/>
          <w:szCs w:val="31"/>
          <w:lang w:val="en-US" w:eastAsia="zh-CN"/>
        </w:rPr>
        <w:t>工业用地挂牌价9.5万/亩。</w:t>
      </w:r>
    </w:p>
    <w:p>
      <w:pPr>
        <w:spacing w:line="590" w:lineRule="exact"/>
        <w:ind w:firstLine="620" w:firstLineChars="200"/>
        <w:rPr>
          <w:rFonts w:hint="eastAsia" w:ascii="黑体" w:hAnsi="黑体" w:eastAsia="黑体" w:cs="黑体"/>
          <w:b w:val="0"/>
          <w:bCs w:val="0"/>
          <w:sz w:val="31"/>
          <w:szCs w:val="31"/>
          <w:lang w:val="en-US" w:eastAsia="zh-CN"/>
        </w:rPr>
      </w:pPr>
      <w:r>
        <w:rPr>
          <w:rFonts w:hint="eastAsia" w:ascii="黑体" w:hAnsi="黑体" w:eastAsia="黑体" w:cs="黑体"/>
          <w:b w:val="0"/>
          <w:bCs w:val="0"/>
          <w:sz w:val="31"/>
          <w:szCs w:val="31"/>
          <w:lang w:val="en-US" w:eastAsia="zh-CN"/>
        </w:rPr>
        <w:t>三、项目总投资</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2亿元</w:t>
      </w:r>
    </w:p>
    <w:p>
      <w:pPr>
        <w:spacing w:line="590" w:lineRule="exact"/>
        <w:ind w:firstLine="620" w:firstLineChars="200"/>
        <w:rPr>
          <w:rFonts w:hint="eastAsia" w:ascii="黑体" w:hAnsi="黑体" w:eastAsia="黑体" w:cs="黑体"/>
          <w:sz w:val="31"/>
          <w:szCs w:val="31"/>
          <w:lang w:val="en-US" w:eastAsia="zh-CN"/>
        </w:rPr>
      </w:pPr>
      <w:r>
        <w:rPr>
          <w:rFonts w:hint="eastAsia" w:ascii="黑体" w:hAnsi="黑体" w:eastAsia="黑体" w:cs="黑体"/>
          <w:sz w:val="31"/>
          <w:szCs w:val="31"/>
          <w:lang w:val="en-US" w:eastAsia="zh-CN"/>
        </w:rPr>
        <w:t>四、招商合作方式</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独资或合资</w:t>
      </w:r>
    </w:p>
    <w:p>
      <w:pPr>
        <w:spacing w:line="590" w:lineRule="exact"/>
        <w:ind w:firstLine="620" w:firstLineChars="200"/>
        <w:rPr>
          <w:rFonts w:hint="eastAsia" w:ascii="黑体" w:hAnsi="黑体" w:eastAsia="黑体" w:cs="黑体"/>
          <w:sz w:val="31"/>
          <w:szCs w:val="31"/>
          <w:lang w:val="en-US" w:eastAsia="zh-CN"/>
        </w:rPr>
      </w:pPr>
      <w:r>
        <w:rPr>
          <w:rFonts w:hint="eastAsia" w:ascii="黑体" w:hAnsi="黑体" w:eastAsia="黑体" w:cs="黑体"/>
          <w:sz w:val="31"/>
          <w:szCs w:val="31"/>
          <w:lang w:val="en-US" w:eastAsia="zh-CN"/>
        </w:rPr>
        <w:t>五、联系方式</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联系单位：三明高新区金沙管委会</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联系人：张卫华</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联系电话：0598-5835808,13860537000</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电子邮箱：smjsyzsk@163.com</w:t>
      </w:r>
    </w:p>
    <w:p>
      <w:pPr>
        <w:rPr>
          <w:rFonts w:hint="eastAsia" w:ascii="黑体" w:hAnsi="黑体" w:eastAsia="黑体" w:cs="黑体"/>
          <w:b/>
          <w:bCs/>
          <w:kern w:val="2"/>
          <w:sz w:val="31"/>
          <w:szCs w:val="31"/>
          <w:lang w:val="en-US" w:eastAsia="zh-CN" w:bidi="ar-SA"/>
        </w:rPr>
      </w:pPr>
      <w:r>
        <w:rPr>
          <w:rFonts w:hint="eastAsia" w:ascii="黑体" w:hAnsi="黑体" w:eastAsia="黑体" w:cs="黑体"/>
          <w:b/>
          <w:bCs/>
          <w:kern w:val="2"/>
          <w:sz w:val="31"/>
          <w:szCs w:val="31"/>
          <w:lang w:val="en-US" w:eastAsia="zh-CN" w:bidi="ar-SA"/>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2" w:firstLineChars="200"/>
        <w:rPr>
          <w:rFonts w:hint="eastAsia" w:ascii="仿宋_GB2312" w:hAnsi="仿宋_GB2312" w:eastAsia="仿宋_GB2312" w:cs="仿宋_GB2312"/>
          <w:b/>
          <w:bCs/>
          <w:kern w:val="2"/>
          <w:sz w:val="31"/>
          <w:szCs w:val="31"/>
          <w:lang w:val="en-US" w:eastAsia="zh-CN" w:bidi="ar-SA"/>
        </w:rPr>
      </w:pPr>
      <w:r>
        <w:rPr>
          <w:rFonts w:hint="eastAsia" w:ascii="黑体" w:hAnsi="黑体" w:eastAsia="黑体" w:cs="黑体"/>
          <w:b/>
          <w:bCs/>
          <w:kern w:val="2"/>
          <w:sz w:val="31"/>
          <w:szCs w:val="31"/>
          <w:lang w:val="en-US" w:eastAsia="zh-CN" w:bidi="ar-SA"/>
        </w:rPr>
        <w:t>三明1958文化创意园项目</w:t>
      </w:r>
    </w:p>
    <w:p>
      <w:pPr>
        <w:keepNext w:val="0"/>
        <w:keepLines w:val="0"/>
        <w:widowControl/>
        <w:suppressLineNumbers w:val="0"/>
        <w:jc w:val="left"/>
        <w:rPr>
          <w:rFonts w:hint="eastAsia" w:ascii="黑体" w:hAnsi="黑体" w:eastAsia="黑体" w:cs="黑体"/>
          <w:sz w:val="31"/>
          <w:szCs w:val="31"/>
          <w:lang w:val="en-US" w:eastAsia="zh-CN"/>
        </w:rPr>
      </w:pPr>
      <w:r>
        <w:rPr>
          <w:rFonts w:hint="eastAsia" w:ascii="仿宋_GB2312" w:hAnsi="仿宋_GB2312" w:eastAsia="仿宋_GB2312" w:cs="仿宋_GB2312"/>
          <w:kern w:val="2"/>
          <w:sz w:val="31"/>
          <w:szCs w:val="31"/>
          <w:lang w:val="en-US" w:eastAsia="zh-CN" w:bidi="ar-SA"/>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黑体" w:hAnsi="黑体" w:eastAsia="黑体" w:cs="黑体"/>
          <w:sz w:val="31"/>
          <w:szCs w:val="31"/>
          <w:lang w:val="en-US" w:eastAsia="zh-CN"/>
        </w:rPr>
        <w:t>一、项目建设内容</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对三明纺织厂2.4公顷的商住用地进行统一规划设计，以三纺、三钢、三化、重机四大工业记忆为主题进行布局，保留改造部分工业遗存，对其进行建筑、景观重塑，同时根据厂区周边环境及城市需求，将展览、教育、创意、商业融入文创内容，打造集会展活动、餐饮娱乐、创意办公、购物零售于一体，可游、可娱、可玩、可教，开放式、体验式、综合式城市文创公园。</w:t>
      </w:r>
    </w:p>
    <w:p>
      <w:pPr>
        <w:spacing w:line="590" w:lineRule="exact"/>
        <w:ind w:firstLine="620" w:firstLineChars="200"/>
        <w:rPr>
          <w:rFonts w:hint="eastAsia" w:ascii="黑体" w:hAnsi="黑体" w:eastAsia="黑体" w:cs="黑体"/>
          <w:sz w:val="31"/>
          <w:szCs w:val="31"/>
          <w:lang w:val="en-US" w:eastAsia="zh-CN"/>
        </w:rPr>
      </w:pPr>
      <w:r>
        <w:rPr>
          <w:rFonts w:hint="eastAsia" w:ascii="黑体" w:hAnsi="黑体" w:eastAsia="黑体" w:cs="黑体"/>
          <w:sz w:val="31"/>
          <w:szCs w:val="31"/>
          <w:lang w:val="en-US" w:eastAsia="zh-CN"/>
        </w:rPr>
        <w:t>二、项目分析</w:t>
      </w:r>
    </w:p>
    <w:p>
      <w:pPr>
        <w:spacing w:line="590" w:lineRule="exact"/>
        <w:ind w:firstLine="622"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b/>
          <w:bCs/>
          <w:sz w:val="31"/>
          <w:szCs w:val="31"/>
          <w:lang w:val="en-US" w:eastAsia="zh-CN"/>
        </w:rPr>
        <w:t>（一）用地选址：</w:t>
      </w:r>
      <w:r>
        <w:rPr>
          <w:rFonts w:hint="eastAsia" w:ascii="仿宋_GB2312" w:hAnsi="仿宋_GB2312" w:eastAsia="仿宋_GB2312" w:cs="仿宋_GB2312"/>
          <w:sz w:val="31"/>
          <w:szCs w:val="31"/>
          <w:lang w:val="en-US" w:eastAsia="zh-CN"/>
        </w:rPr>
        <w:t>三明市梅列区新市北路三明纺织厂2.4公顷的商住用地，位于梅列区市中心，区位条件优越。</w:t>
      </w:r>
    </w:p>
    <w:p>
      <w:pPr>
        <w:spacing w:line="590" w:lineRule="exact"/>
        <w:ind w:firstLine="622"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b/>
          <w:bCs/>
          <w:sz w:val="31"/>
          <w:szCs w:val="31"/>
          <w:lang w:val="en-US" w:eastAsia="zh-CN"/>
        </w:rPr>
        <w:t>（二）产业配套：</w:t>
      </w:r>
      <w:r>
        <w:rPr>
          <w:rFonts w:hint="eastAsia" w:ascii="仿宋_GB2312" w:hAnsi="仿宋_GB2312" w:eastAsia="仿宋_GB2312" w:cs="仿宋_GB2312"/>
          <w:sz w:val="31"/>
          <w:szCs w:val="31"/>
          <w:lang w:val="en-US" w:eastAsia="zh-CN"/>
        </w:rPr>
        <w:t>对于投资5000万以上的旅游重点项目，政府优先配套该项目的旅游基础设施，包括进入旅游重点项目的外部道路、电力、供水、排污等设施。</w:t>
      </w:r>
    </w:p>
    <w:p>
      <w:pPr>
        <w:spacing w:line="590" w:lineRule="exact"/>
        <w:ind w:firstLine="622"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b/>
          <w:bCs/>
          <w:sz w:val="31"/>
          <w:szCs w:val="31"/>
          <w:lang w:val="en-US" w:eastAsia="zh-CN"/>
        </w:rPr>
        <w:t>（三）政策扶持：</w:t>
      </w:r>
      <w:r>
        <w:rPr>
          <w:rFonts w:hint="eastAsia" w:ascii="仿宋_GB2312" w:hAnsi="仿宋_GB2312" w:eastAsia="仿宋_GB2312" w:cs="仿宋_GB2312"/>
          <w:sz w:val="31"/>
          <w:szCs w:val="31"/>
          <w:lang w:val="en-US" w:eastAsia="zh-CN"/>
        </w:rPr>
        <w:t>享受省市区有关政策，可一事一议。</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黑体" w:hAnsi="黑体" w:eastAsia="黑体" w:cs="黑体"/>
          <w:sz w:val="31"/>
          <w:szCs w:val="31"/>
          <w:lang w:val="en-US" w:eastAsia="zh-CN"/>
        </w:rPr>
        <w:t>三、项目总投资</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1.2亿元</w:t>
      </w:r>
    </w:p>
    <w:p>
      <w:pPr>
        <w:spacing w:line="590" w:lineRule="exact"/>
        <w:ind w:firstLine="620" w:firstLineChars="200"/>
        <w:rPr>
          <w:rFonts w:hint="eastAsia" w:ascii="黑体" w:hAnsi="黑体" w:eastAsia="黑体" w:cs="黑体"/>
          <w:sz w:val="31"/>
          <w:szCs w:val="31"/>
          <w:lang w:val="en-US" w:eastAsia="zh-CN"/>
        </w:rPr>
      </w:pPr>
      <w:r>
        <w:rPr>
          <w:rFonts w:hint="eastAsia" w:ascii="黑体" w:hAnsi="黑体" w:eastAsia="黑体" w:cs="黑体"/>
          <w:sz w:val="31"/>
          <w:szCs w:val="31"/>
          <w:lang w:val="en-US" w:eastAsia="zh-CN"/>
        </w:rPr>
        <w:t>四、招商合作方式</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独资/合作</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黑体" w:hAnsi="黑体" w:eastAsia="黑体" w:cs="黑体"/>
          <w:sz w:val="31"/>
          <w:szCs w:val="31"/>
          <w:lang w:val="en-US" w:eastAsia="zh-CN"/>
        </w:rPr>
        <w:t>五、联系方式</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联系单位：梅列区文体和旅游局</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联系人：江涛</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联系电话：0598-8959981</w:t>
      </w:r>
    </w:p>
    <w:p>
      <w:pPr>
        <w:spacing w:line="590" w:lineRule="exact"/>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邮箱：mlqlyj@163.com</w:t>
      </w:r>
    </w:p>
    <w:p>
      <w:pPr>
        <w:rPr>
          <w:rStyle w:val="5"/>
          <w:rFonts w:hint="eastAsia" w:ascii="黑体" w:hAnsi="黑体" w:eastAsia="黑体" w:cs="黑体"/>
          <w:b/>
          <w:bCs w:val="0"/>
          <w:sz w:val="31"/>
          <w:szCs w:val="31"/>
        </w:rPr>
      </w:pPr>
      <w:r>
        <w:rPr>
          <w:rStyle w:val="5"/>
          <w:rFonts w:hint="eastAsia" w:ascii="黑体" w:hAnsi="黑体" w:eastAsia="黑体" w:cs="黑体"/>
          <w:b/>
          <w:bCs w:val="0"/>
          <w:sz w:val="31"/>
          <w:szCs w:val="31"/>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Style w:val="5"/>
          <w:rFonts w:hint="eastAsia" w:ascii="黑体" w:hAnsi="黑体" w:eastAsia="黑体" w:cs="黑体"/>
          <w:b/>
          <w:bCs w:val="0"/>
          <w:sz w:val="31"/>
          <w:szCs w:val="31"/>
        </w:rPr>
      </w:pPr>
      <w:r>
        <w:rPr>
          <w:rStyle w:val="5"/>
          <w:rFonts w:hint="eastAsia" w:ascii="黑体" w:hAnsi="黑体" w:eastAsia="黑体" w:cs="黑体"/>
          <w:b/>
          <w:bCs w:val="0"/>
          <w:sz w:val="31"/>
          <w:szCs w:val="31"/>
        </w:rPr>
        <w:t>轻合金智能制造产业项目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Style w:val="5"/>
          <w:rFonts w:hint="eastAsia" w:ascii="黑体" w:hAnsi="黑体" w:eastAsia="黑体" w:cs="黑体"/>
          <w:b w:val="0"/>
          <w:bCs/>
          <w:sz w:val="31"/>
          <w:szCs w:val="31"/>
        </w:rPr>
      </w:pPr>
      <w:r>
        <w:rPr>
          <w:rStyle w:val="5"/>
          <w:rFonts w:hint="eastAsia" w:ascii="黑体" w:hAnsi="黑体" w:eastAsia="黑体" w:cs="黑体"/>
          <w:b w:val="0"/>
          <w:bCs/>
          <w:sz w:val="31"/>
          <w:szCs w:val="31"/>
        </w:rPr>
        <w:t>一、项目建设内容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Style w:val="5"/>
          <w:rFonts w:hint="eastAsia" w:ascii="仿宋_GB2312" w:hAnsi="仿宋_GB2312" w:eastAsia="仿宋_GB2312" w:cs="仿宋_GB2312"/>
          <w:b w:val="0"/>
          <w:bCs/>
          <w:sz w:val="31"/>
          <w:szCs w:val="31"/>
        </w:rPr>
      </w:pPr>
      <w:r>
        <w:rPr>
          <w:rStyle w:val="5"/>
          <w:rFonts w:hint="eastAsia" w:ascii="仿宋_GB2312" w:hAnsi="仿宋_GB2312" w:eastAsia="仿宋_GB2312" w:cs="仿宋_GB2312"/>
          <w:b w:val="0"/>
          <w:bCs/>
          <w:sz w:val="31"/>
          <w:szCs w:val="31"/>
        </w:rPr>
        <w:t>项目以国际先进的半固态技术为基础，着力打造一个以轻合金半固态产业为主的产业集群和国内轻合金成形先进制造产业研发创新基地、重要的实验基地、技术转移基地、人才培养基地和国内外交流合作基地。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Style w:val="5"/>
          <w:rFonts w:hint="eastAsia" w:ascii="黑体" w:hAnsi="黑体" w:eastAsia="黑体" w:cs="黑体"/>
          <w:b w:val="0"/>
          <w:bCs/>
          <w:sz w:val="31"/>
          <w:szCs w:val="31"/>
        </w:rPr>
      </w:pPr>
      <w:r>
        <w:rPr>
          <w:rStyle w:val="5"/>
          <w:rFonts w:hint="eastAsia" w:ascii="黑体" w:hAnsi="黑体" w:eastAsia="黑体" w:cs="黑体"/>
          <w:b w:val="0"/>
          <w:bCs/>
          <w:sz w:val="31"/>
          <w:szCs w:val="31"/>
        </w:rPr>
        <w:t>二、项目分析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Style w:val="5"/>
          <w:rFonts w:hint="eastAsia" w:ascii="仿宋_GB2312" w:hAnsi="仿宋_GB2312" w:eastAsia="仿宋_GB2312" w:cs="仿宋_GB2312"/>
          <w:b w:val="0"/>
          <w:bCs/>
          <w:sz w:val="31"/>
          <w:szCs w:val="31"/>
        </w:rPr>
      </w:pPr>
      <w:r>
        <w:rPr>
          <w:rStyle w:val="5"/>
          <w:rFonts w:hint="eastAsia" w:ascii="仿宋_GB2312" w:hAnsi="仿宋_GB2312" w:eastAsia="仿宋_GB2312" w:cs="仿宋_GB2312"/>
          <w:b/>
          <w:bCs w:val="0"/>
          <w:sz w:val="31"/>
          <w:szCs w:val="31"/>
        </w:rPr>
        <w:t>（一）用地选址：</w:t>
      </w:r>
      <w:r>
        <w:rPr>
          <w:rStyle w:val="5"/>
          <w:rFonts w:hint="eastAsia" w:ascii="仿宋_GB2312" w:hAnsi="仿宋_GB2312" w:eastAsia="仿宋_GB2312" w:cs="仿宋_GB2312"/>
          <w:b w:val="0"/>
          <w:bCs/>
          <w:sz w:val="31"/>
          <w:szCs w:val="31"/>
        </w:rPr>
        <w:t>将乐经济开发区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Style w:val="5"/>
          <w:rFonts w:hint="eastAsia" w:ascii="仿宋_GB2312" w:hAnsi="仿宋_GB2312" w:eastAsia="仿宋_GB2312" w:cs="仿宋_GB2312"/>
          <w:b/>
          <w:bCs w:val="0"/>
          <w:sz w:val="31"/>
          <w:szCs w:val="31"/>
        </w:rPr>
      </w:pPr>
      <w:r>
        <w:rPr>
          <w:rStyle w:val="5"/>
          <w:rFonts w:hint="eastAsia" w:ascii="仿宋_GB2312" w:hAnsi="仿宋_GB2312" w:eastAsia="仿宋_GB2312" w:cs="仿宋_GB2312"/>
          <w:b/>
          <w:bCs w:val="0"/>
          <w:sz w:val="31"/>
          <w:szCs w:val="31"/>
        </w:rPr>
        <w:t>（二）产业配套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Style w:val="5"/>
          <w:rFonts w:hint="eastAsia" w:ascii="仿宋_GB2312" w:hAnsi="仿宋_GB2312" w:eastAsia="仿宋_GB2312" w:cs="仿宋_GB2312"/>
          <w:b w:val="0"/>
          <w:bCs/>
          <w:sz w:val="31"/>
          <w:szCs w:val="31"/>
        </w:rPr>
      </w:pPr>
      <w:r>
        <w:rPr>
          <w:rStyle w:val="5"/>
          <w:rFonts w:hint="eastAsia" w:ascii="仿宋_GB2312" w:hAnsi="仿宋_GB2312" w:eastAsia="仿宋_GB2312" w:cs="仿宋_GB2312"/>
          <w:b/>
          <w:bCs w:val="0"/>
          <w:sz w:val="31"/>
          <w:szCs w:val="31"/>
        </w:rPr>
        <w:t>1</w:t>
      </w:r>
      <w:r>
        <w:rPr>
          <w:rStyle w:val="5"/>
          <w:rFonts w:hint="eastAsia" w:ascii="仿宋_GB2312" w:hAnsi="仿宋_GB2312" w:eastAsia="仿宋_GB2312" w:cs="仿宋_GB2312"/>
          <w:b/>
          <w:bCs w:val="0"/>
          <w:sz w:val="31"/>
          <w:szCs w:val="31"/>
          <w:lang w:val="en-US" w:eastAsia="zh-CN"/>
        </w:rPr>
        <w:t>.</w:t>
      </w:r>
      <w:r>
        <w:rPr>
          <w:rStyle w:val="5"/>
          <w:rFonts w:hint="eastAsia" w:ascii="仿宋_GB2312" w:hAnsi="仿宋_GB2312" w:eastAsia="仿宋_GB2312" w:cs="仿宋_GB2312"/>
          <w:b/>
          <w:bCs w:val="0"/>
          <w:sz w:val="31"/>
          <w:szCs w:val="31"/>
        </w:rPr>
        <w:t>技术支撑</w:t>
      </w:r>
      <w:r>
        <w:rPr>
          <w:rStyle w:val="5"/>
          <w:rFonts w:hint="eastAsia" w:ascii="仿宋_GB2312" w:hAnsi="仿宋_GB2312" w:eastAsia="仿宋_GB2312" w:cs="仿宋_GB2312"/>
          <w:b/>
          <w:bCs w:val="0"/>
          <w:sz w:val="31"/>
          <w:szCs w:val="31"/>
          <w:lang w:eastAsia="zh-CN"/>
        </w:rPr>
        <w:t>。</w:t>
      </w:r>
      <w:r>
        <w:rPr>
          <w:rStyle w:val="5"/>
          <w:rFonts w:hint="eastAsia" w:ascii="仿宋_GB2312" w:hAnsi="仿宋_GB2312" w:eastAsia="仿宋_GB2312" w:cs="仿宋_GB2312"/>
          <w:b w:val="0"/>
          <w:bCs/>
          <w:sz w:val="31"/>
          <w:szCs w:val="31"/>
        </w:rPr>
        <w:t>拥有自主知识产权的快速制备浆料技术RSF，其特色在于能够快速制备半固态浆料，具有超薄壁精密成形的特点，铸件平均最小壁厚控制在0.6～1毫米2</w:t>
      </w:r>
      <w:r>
        <w:rPr>
          <w:rStyle w:val="5"/>
          <w:rFonts w:hint="eastAsia" w:ascii="仿宋_GB2312" w:hAnsi="仿宋_GB2312" w:eastAsia="仿宋_GB2312" w:cs="仿宋_GB2312"/>
          <w:b w:val="0"/>
          <w:bCs/>
          <w:sz w:val="31"/>
          <w:szCs w:val="31"/>
          <w:lang w:val="en-US" w:eastAsia="zh-CN"/>
        </w:rPr>
        <w:t>.0</w:t>
      </w:r>
      <w:r>
        <w:rPr>
          <w:rStyle w:val="5"/>
          <w:rFonts w:hint="eastAsia" w:ascii="仿宋_GB2312" w:hAnsi="仿宋_GB2312" w:eastAsia="仿宋_GB2312" w:cs="仿宋_GB2312"/>
          <w:b w:val="0"/>
          <w:bCs/>
          <w:sz w:val="31"/>
          <w:szCs w:val="31"/>
        </w:rPr>
        <w:t>毫米以上的小孔可直接铸造出来，能有效提高铸件的致密度。使用该技术锻造出的半固态轻合金具有导热率好、散热快、轻量化等显著特点，与相同体积的轻合金相比，可减重三分之一。可以广泛用于航空航天、兵器装备、智能输配电、汽车零部件、通讯等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Style w:val="5"/>
          <w:rFonts w:hint="eastAsia" w:ascii="仿宋_GB2312" w:hAnsi="仿宋_GB2312" w:eastAsia="仿宋_GB2312" w:cs="仿宋_GB2312"/>
          <w:b w:val="0"/>
          <w:bCs/>
          <w:sz w:val="31"/>
          <w:szCs w:val="31"/>
        </w:rPr>
      </w:pPr>
      <w:r>
        <w:rPr>
          <w:rStyle w:val="5"/>
          <w:rFonts w:hint="eastAsia" w:ascii="仿宋_GB2312" w:hAnsi="仿宋_GB2312" w:eastAsia="仿宋_GB2312" w:cs="仿宋_GB2312"/>
          <w:b/>
          <w:bCs w:val="0"/>
          <w:sz w:val="31"/>
          <w:szCs w:val="31"/>
        </w:rPr>
        <w:t>2</w:t>
      </w:r>
      <w:r>
        <w:rPr>
          <w:rStyle w:val="5"/>
          <w:rFonts w:hint="eastAsia" w:ascii="仿宋_GB2312" w:hAnsi="仿宋_GB2312" w:eastAsia="仿宋_GB2312" w:cs="仿宋_GB2312"/>
          <w:b/>
          <w:bCs w:val="0"/>
          <w:sz w:val="31"/>
          <w:szCs w:val="31"/>
          <w:lang w:val="en-US" w:eastAsia="zh-CN"/>
        </w:rPr>
        <w:t>.</w:t>
      </w:r>
      <w:r>
        <w:rPr>
          <w:rStyle w:val="5"/>
          <w:rFonts w:hint="eastAsia" w:ascii="仿宋_GB2312" w:hAnsi="仿宋_GB2312" w:eastAsia="仿宋_GB2312" w:cs="仿宋_GB2312"/>
          <w:b/>
          <w:bCs w:val="0"/>
          <w:sz w:val="31"/>
          <w:szCs w:val="31"/>
        </w:rPr>
        <w:t>人才保障</w:t>
      </w:r>
      <w:r>
        <w:rPr>
          <w:rStyle w:val="5"/>
          <w:rFonts w:hint="eastAsia" w:ascii="仿宋_GB2312" w:hAnsi="仿宋_GB2312" w:eastAsia="仿宋_GB2312" w:cs="仿宋_GB2312"/>
          <w:b/>
          <w:bCs w:val="0"/>
          <w:sz w:val="31"/>
          <w:szCs w:val="31"/>
          <w:lang w:eastAsia="zh-CN"/>
        </w:rPr>
        <w:t>。</w:t>
      </w:r>
      <w:r>
        <w:rPr>
          <w:rStyle w:val="5"/>
          <w:rFonts w:hint="eastAsia" w:ascii="仿宋_GB2312" w:hAnsi="仿宋_GB2312" w:eastAsia="仿宋_GB2312" w:cs="仿宋_GB2312"/>
          <w:b w:val="0"/>
          <w:bCs/>
          <w:sz w:val="31"/>
          <w:szCs w:val="31"/>
        </w:rPr>
        <w:t>以半固态技术研究所为基础，依托机械总院集团旗下的先进成形技术与装备国家重点实验室、高端装备轻合金铸造技术国家重点实验室、制造业自动化国家工程研究中心和精密成形国家工程研究中心四大科研基地的专家团队，搭建了轻合金成形智能制造技术服务平台，为研发创新和技术转移，提供智力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Style w:val="5"/>
          <w:rFonts w:hint="eastAsia" w:ascii="仿宋_GB2312" w:hAnsi="仿宋_GB2312" w:eastAsia="仿宋_GB2312" w:cs="仿宋_GB2312"/>
          <w:b w:val="0"/>
          <w:bCs/>
          <w:sz w:val="31"/>
          <w:szCs w:val="31"/>
        </w:rPr>
      </w:pPr>
      <w:r>
        <w:rPr>
          <w:rStyle w:val="5"/>
          <w:rFonts w:hint="eastAsia" w:ascii="仿宋_GB2312" w:hAnsi="仿宋_GB2312" w:eastAsia="仿宋_GB2312" w:cs="仿宋_GB2312"/>
          <w:b/>
          <w:bCs w:val="0"/>
          <w:sz w:val="31"/>
          <w:szCs w:val="31"/>
        </w:rPr>
        <w:t>3</w:t>
      </w:r>
      <w:r>
        <w:rPr>
          <w:rStyle w:val="5"/>
          <w:rFonts w:hint="eastAsia" w:ascii="仿宋_GB2312" w:hAnsi="仿宋_GB2312" w:eastAsia="仿宋_GB2312" w:cs="仿宋_GB2312"/>
          <w:b/>
          <w:bCs w:val="0"/>
          <w:sz w:val="31"/>
          <w:szCs w:val="31"/>
          <w:lang w:val="en-US" w:eastAsia="zh-CN"/>
        </w:rPr>
        <w:t>.</w:t>
      </w:r>
      <w:r>
        <w:rPr>
          <w:rStyle w:val="5"/>
          <w:rFonts w:hint="eastAsia" w:ascii="仿宋_GB2312" w:hAnsi="仿宋_GB2312" w:eastAsia="仿宋_GB2312" w:cs="仿宋_GB2312"/>
          <w:b/>
          <w:bCs w:val="0"/>
          <w:sz w:val="31"/>
          <w:szCs w:val="31"/>
        </w:rPr>
        <w:t>要素支持。</w:t>
      </w:r>
      <w:r>
        <w:rPr>
          <w:rStyle w:val="5"/>
          <w:rFonts w:hint="eastAsia" w:ascii="仿宋_GB2312" w:hAnsi="仿宋_GB2312" w:eastAsia="仿宋_GB2312" w:cs="仿宋_GB2312"/>
          <w:b w:val="0"/>
          <w:bCs/>
          <w:sz w:val="31"/>
          <w:szCs w:val="31"/>
        </w:rPr>
        <w:t>投资12亿元建设轻合金成型先进制造产业孵化园，可为轻合金产业项目提供750亩，如果入驻企业一年内安装并投产，给予减免当年20%租金；企业当年缴纳税收超过租赁费的，免交当年租金。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Style w:val="5"/>
          <w:rFonts w:hint="eastAsia" w:ascii="仿宋_GB2312" w:hAnsi="仿宋_GB2312" w:eastAsia="仿宋_GB2312" w:cs="仿宋_GB2312"/>
          <w:b w:val="0"/>
          <w:bCs/>
          <w:sz w:val="31"/>
          <w:szCs w:val="31"/>
        </w:rPr>
      </w:pPr>
      <w:r>
        <w:rPr>
          <w:rStyle w:val="5"/>
          <w:rFonts w:hint="eastAsia" w:ascii="仿宋_GB2312" w:hAnsi="仿宋_GB2312" w:eastAsia="仿宋_GB2312" w:cs="仿宋_GB2312"/>
          <w:sz w:val="31"/>
          <w:szCs w:val="31"/>
        </w:rPr>
        <w:t>（三）政策扶持：</w:t>
      </w:r>
      <w:r>
        <w:rPr>
          <w:rStyle w:val="5"/>
          <w:rFonts w:hint="eastAsia" w:ascii="仿宋_GB2312" w:hAnsi="仿宋_GB2312" w:eastAsia="仿宋_GB2312" w:cs="仿宋_GB2312"/>
          <w:b w:val="0"/>
          <w:bCs/>
          <w:sz w:val="31"/>
          <w:szCs w:val="31"/>
        </w:rPr>
        <w:t>入园企业享受将政文【2018】3号文件相关优惠政策。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Style w:val="5"/>
          <w:rFonts w:hint="eastAsia" w:ascii="仿宋_GB2312" w:hAnsi="仿宋_GB2312" w:eastAsia="仿宋_GB2312" w:cs="仿宋_GB2312"/>
          <w:sz w:val="31"/>
          <w:szCs w:val="31"/>
        </w:rPr>
      </w:pPr>
      <w:r>
        <w:rPr>
          <w:rStyle w:val="5"/>
          <w:rFonts w:hint="eastAsia" w:ascii="仿宋_GB2312" w:hAnsi="仿宋_GB2312" w:eastAsia="仿宋_GB2312" w:cs="仿宋_GB2312"/>
          <w:sz w:val="31"/>
          <w:szCs w:val="31"/>
        </w:rPr>
        <w:t>（四）其他：</w:t>
      </w:r>
      <w:r>
        <w:rPr>
          <w:rStyle w:val="5"/>
          <w:rFonts w:hint="eastAsia" w:ascii="仿宋_GB2312" w:hAnsi="仿宋_GB2312" w:eastAsia="仿宋_GB2312" w:cs="仿宋_GB2312"/>
          <w:b w:val="0"/>
          <w:bCs/>
          <w:sz w:val="31"/>
          <w:szCs w:val="31"/>
        </w:rPr>
        <w:t>工地基准地价7.1万元/亩。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Style w:val="5"/>
          <w:rFonts w:hint="eastAsia" w:ascii="黑体" w:hAnsi="黑体" w:eastAsia="黑体" w:cs="黑体"/>
          <w:b w:val="0"/>
          <w:bCs/>
          <w:sz w:val="31"/>
          <w:szCs w:val="31"/>
        </w:rPr>
      </w:pPr>
      <w:r>
        <w:rPr>
          <w:rStyle w:val="5"/>
          <w:rFonts w:hint="eastAsia" w:ascii="黑体" w:hAnsi="黑体" w:eastAsia="黑体" w:cs="黑体"/>
          <w:b w:val="0"/>
          <w:bCs/>
          <w:sz w:val="31"/>
          <w:szCs w:val="31"/>
        </w:rPr>
        <w:t>三、项目总投资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Style w:val="5"/>
          <w:rFonts w:hint="eastAsia" w:ascii="仿宋_GB2312" w:hAnsi="仿宋_GB2312" w:eastAsia="仿宋_GB2312" w:cs="仿宋_GB2312"/>
          <w:sz w:val="31"/>
          <w:szCs w:val="31"/>
        </w:rPr>
      </w:pPr>
      <w:r>
        <w:rPr>
          <w:rStyle w:val="5"/>
          <w:rFonts w:hint="eastAsia" w:ascii="仿宋_GB2312" w:hAnsi="仿宋_GB2312" w:eastAsia="仿宋_GB2312" w:cs="仿宋_GB2312"/>
          <w:sz w:val="31"/>
          <w:szCs w:val="31"/>
        </w:rPr>
        <w:t>15亿元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Style w:val="5"/>
          <w:rFonts w:hint="eastAsia" w:ascii="黑体" w:hAnsi="黑体" w:eastAsia="黑体" w:cs="黑体"/>
          <w:b w:val="0"/>
          <w:bCs/>
          <w:sz w:val="31"/>
          <w:szCs w:val="31"/>
        </w:rPr>
      </w:pPr>
      <w:r>
        <w:rPr>
          <w:rStyle w:val="5"/>
          <w:rFonts w:hint="eastAsia" w:ascii="黑体" w:hAnsi="黑体" w:eastAsia="黑体" w:cs="黑体"/>
          <w:b w:val="0"/>
          <w:bCs/>
          <w:sz w:val="31"/>
          <w:szCs w:val="31"/>
        </w:rPr>
        <w:t>四、招商合作方式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Style w:val="5"/>
          <w:rFonts w:hint="eastAsia" w:ascii="仿宋_GB2312" w:hAnsi="仿宋_GB2312" w:eastAsia="仿宋_GB2312" w:cs="仿宋_GB2312"/>
          <w:b w:val="0"/>
          <w:bCs/>
          <w:sz w:val="31"/>
          <w:szCs w:val="31"/>
        </w:rPr>
      </w:pPr>
      <w:r>
        <w:rPr>
          <w:rStyle w:val="5"/>
          <w:rFonts w:hint="eastAsia" w:ascii="仿宋_GB2312" w:hAnsi="仿宋_GB2312" w:eastAsia="仿宋_GB2312" w:cs="仿宋_GB2312"/>
          <w:b w:val="0"/>
          <w:bCs/>
          <w:sz w:val="31"/>
          <w:szCs w:val="31"/>
        </w:rPr>
        <w:t>独资或合作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Style w:val="5"/>
          <w:rFonts w:hint="eastAsia" w:ascii="黑体" w:hAnsi="黑体" w:eastAsia="黑体" w:cs="黑体"/>
          <w:b w:val="0"/>
          <w:bCs/>
          <w:sz w:val="31"/>
          <w:szCs w:val="31"/>
        </w:rPr>
      </w:pPr>
      <w:r>
        <w:rPr>
          <w:rStyle w:val="5"/>
          <w:rFonts w:hint="eastAsia" w:ascii="黑体" w:hAnsi="黑体" w:eastAsia="黑体" w:cs="黑体"/>
          <w:b w:val="0"/>
          <w:bCs/>
          <w:sz w:val="31"/>
          <w:szCs w:val="31"/>
        </w:rPr>
        <w:t>五、联系方式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Style w:val="5"/>
          <w:rFonts w:hint="eastAsia" w:ascii="仿宋_GB2312" w:hAnsi="仿宋_GB2312" w:eastAsia="仿宋_GB2312" w:cs="仿宋_GB2312"/>
          <w:b w:val="0"/>
          <w:bCs/>
          <w:sz w:val="31"/>
          <w:szCs w:val="31"/>
        </w:rPr>
      </w:pPr>
      <w:r>
        <w:rPr>
          <w:rStyle w:val="5"/>
          <w:rFonts w:hint="eastAsia" w:ascii="仿宋_GB2312" w:hAnsi="仿宋_GB2312" w:eastAsia="仿宋_GB2312" w:cs="仿宋_GB2312"/>
          <w:b w:val="0"/>
          <w:bCs/>
          <w:sz w:val="31"/>
          <w:szCs w:val="31"/>
        </w:rPr>
        <w:t>联系单位：福建将乐经济开发区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Style w:val="5"/>
          <w:rFonts w:hint="eastAsia" w:ascii="仿宋_GB2312" w:hAnsi="仿宋_GB2312" w:eastAsia="仿宋_GB2312" w:cs="仿宋_GB2312"/>
          <w:b w:val="0"/>
          <w:bCs/>
          <w:sz w:val="31"/>
          <w:szCs w:val="31"/>
        </w:rPr>
      </w:pPr>
      <w:r>
        <w:rPr>
          <w:rStyle w:val="5"/>
          <w:rFonts w:hint="eastAsia" w:ascii="仿宋_GB2312" w:hAnsi="仿宋_GB2312" w:eastAsia="仿宋_GB2312" w:cs="仿宋_GB2312"/>
          <w:b w:val="0"/>
          <w:bCs/>
          <w:sz w:val="31"/>
          <w:szCs w:val="31"/>
        </w:rPr>
        <w:t>联系人：曾武兰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Style w:val="5"/>
          <w:rFonts w:hint="eastAsia" w:ascii="仿宋_GB2312" w:hAnsi="仿宋_GB2312" w:eastAsia="仿宋_GB2312" w:cs="仿宋_GB2312"/>
          <w:b w:val="0"/>
          <w:bCs/>
          <w:sz w:val="31"/>
          <w:szCs w:val="31"/>
        </w:rPr>
      </w:pPr>
      <w:r>
        <w:rPr>
          <w:rStyle w:val="5"/>
          <w:rFonts w:hint="eastAsia" w:ascii="仿宋_GB2312" w:hAnsi="仿宋_GB2312" w:eastAsia="仿宋_GB2312" w:cs="仿宋_GB2312"/>
          <w:b w:val="0"/>
          <w:bCs/>
          <w:sz w:val="31"/>
          <w:szCs w:val="31"/>
        </w:rPr>
        <w:t>联系电话：0598-2282036</w:t>
      </w:r>
    </w:p>
    <w:p>
      <w:pPr>
        <w:rPr>
          <w:rStyle w:val="5"/>
          <w:rFonts w:hint="eastAsia" w:ascii="黑体" w:hAnsi="黑体" w:eastAsia="黑体" w:cs="黑体"/>
          <w:b/>
          <w:bCs w:val="0"/>
          <w:sz w:val="31"/>
          <w:szCs w:val="31"/>
        </w:rPr>
      </w:pPr>
      <w:r>
        <w:rPr>
          <w:rStyle w:val="5"/>
          <w:rFonts w:hint="eastAsia" w:ascii="黑体" w:hAnsi="黑体" w:eastAsia="黑体" w:cs="黑体"/>
          <w:b/>
          <w:bCs w:val="0"/>
          <w:sz w:val="31"/>
          <w:szCs w:val="31"/>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Style w:val="5"/>
          <w:b/>
          <w:bCs w:val="0"/>
          <w:sz w:val="31"/>
          <w:szCs w:val="31"/>
        </w:rPr>
      </w:pPr>
      <w:r>
        <w:rPr>
          <w:rStyle w:val="5"/>
          <w:rFonts w:hint="eastAsia" w:ascii="黑体" w:hAnsi="黑体" w:eastAsia="黑体" w:cs="黑体"/>
          <w:b/>
          <w:bCs w:val="0"/>
          <w:sz w:val="31"/>
          <w:szCs w:val="31"/>
        </w:rPr>
        <w:t>机械铸造产业集聚区开发项目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Style w:val="5"/>
          <w:rFonts w:hint="eastAsia" w:ascii="黑体" w:hAnsi="黑体" w:eastAsia="黑体" w:cs="黑体"/>
          <w:b w:val="0"/>
          <w:bCs/>
          <w:sz w:val="31"/>
          <w:szCs w:val="31"/>
        </w:rPr>
      </w:pPr>
      <w:r>
        <w:rPr>
          <w:rStyle w:val="5"/>
          <w:rFonts w:hint="eastAsia" w:ascii="黑体" w:hAnsi="黑体" w:eastAsia="黑体" w:cs="黑体"/>
          <w:b w:val="0"/>
          <w:bCs/>
          <w:sz w:val="31"/>
          <w:szCs w:val="31"/>
        </w:rPr>
        <w:t>一、项目建设内容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Style w:val="5"/>
          <w:rFonts w:hint="eastAsia" w:ascii="仿宋_GB2312" w:hAnsi="仿宋_GB2312" w:eastAsia="仿宋_GB2312" w:cs="仿宋_GB2312"/>
          <w:b w:val="0"/>
          <w:bCs/>
          <w:sz w:val="31"/>
          <w:szCs w:val="31"/>
        </w:rPr>
      </w:pPr>
      <w:r>
        <w:rPr>
          <w:rStyle w:val="5"/>
          <w:rFonts w:hint="eastAsia" w:ascii="仿宋_GB2312" w:hAnsi="仿宋_GB2312" w:eastAsia="仿宋_GB2312" w:cs="仿宋_GB2312"/>
          <w:b w:val="0"/>
          <w:bCs/>
          <w:sz w:val="31"/>
          <w:szCs w:val="31"/>
        </w:rPr>
        <w:t>设置铸造机械产业片区、先进装备制造产业片区、新材料新能源产业片区等生产性功能区，配套全省铸造材料集散中心、铸造材料检验检测、培训、研发、维修等服务性设施。重点招商方向为：机械铸造产业、装备制造产业、新能源新材料产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Style w:val="5"/>
          <w:rFonts w:hint="eastAsia" w:ascii="黑体" w:hAnsi="黑体" w:eastAsia="黑体" w:cs="黑体"/>
          <w:b w:val="0"/>
          <w:bCs/>
          <w:sz w:val="31"/>
          <w:szCs w:val="31"/>
        </w:rPr>
      </w:pPr>
      <w:r>
        <w:rPr>
          <w:rStyle w:val="5"/>
          <w:rFonts w:hint="eastAsia" w:ascii="黑体" w:hAnsi="黑体" w:eastAsia="黑体" w:cs="黑体"/>
          <w:b w:val="0"/>
          <w:bCs/>
          <w:sz w:val="31"/>
          <w:szCs w:val="31"/>
        </w:rPr>
        <w:t>二、项目分析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Style w:val="5"/>
          <w:rFonts w:hint="eastAsia" w:ascii="仿宋_GB2312" w:hAnsi="仿宋_GB2312" w:eastAsia="仿宋_GB2312" w:cs="仿宋_GB2312"/>
          <w:b w:val="0"/>
          <w:bCs/>
          <w:sz w:val="31"/>
          <w:szCs w:val="31"/>
        </w:rPr>
      </w:pPr>
      <w:r>
        <w:rPr>
          <w:rStyle w:val="5"/>
          <w:rFonts w:hint="eastAsia" w:ascii="仿宋_GB2312" w:hAnsi="仿宋_GB2312" w:eastAsia="仿宋_GB2312" w:cs="仿宋_GB2312"/>
          <w:sz w:val="31"/>
          <w:szCs w:val="31"/>
        </w:rPr>
        <w:t>（一）用地选址：</w:t>
      </w:r>
      <w:r>
        <w:rPr>
          <w:rStyle w:val="5"/>
          <w:rFonts w:hint="eastAsia" w:ascii="仿宋_GB2312" w:hAnsi="仿宋_GB2312" w:eastAsia="仿宋_GB2312" w:cs="仿宋_GB2312"/>
          <w:b w:val="0"/>
          <w:bCs/>
          <w:sz w:val="31"/>
          <w:szCs w:val="31"/>
        </w:rPr>
        <w:t>园区位于上京镇，距大田城区25公里，距泉南高速上京互通口2公里，距兴泉快速铁路小湖货运站3.5公里，国道356、省道217线穿境而过，交通十分便捷。规划总面积2.37万亩，一期规划1.02万亩，已建成平台800多亩,其中待招商地块65亩，2019年可新增平台800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Style w:val="5"/>
          <w:rFonts w:hint="eastAsia" w:ascii="仿宋_GB2312" w:hAnsi="仿宋_GB2312" w:eastAsia="仿宋_GB2312" w:cs="仿宋_GB2312"/>
          <w:sz w:val="31"/>
          <w:szCs w:val="31"/>
        </w:rPr>
      </w:pPr>
      <w:r>
        <w:rPr>
          <w:rStyle w:val="5"/>
          <w:rFonts w:hint="eastAsia" w:ascii="仿宋_GB2312" w:hAnsi="仿宋_GB2312" w:eastAsia="仿宋_GB2312" w:cs="仿宋_GB2312"/>
          <w:sz w:val="31"/>
          <w:szCs w:val="31"/>
        </w:rPr>
        <w:t>（二）产业配套：</w:t>
      </w:r>
      <w:r>
        <w:rPr>
          <w:rStyle w:val="5"/>
          <w:rFonts w:hint="eastAsia" w:ascii="仿宋_GB2312" w:hAnsi="仿宋_GB2312" w:eastAsia="仿宋_GB2312" w:cs="仿宋_GB2312"/>
          <w:b w:val="0"/>
          <w:bCs/>
          <w:sz w:val="31"/>
          <w:szCs w:val="31"/>
        </w:rPr>
        <w:t>机械铸造是大田的传统产业，现有机械铸造企业49家，其中规模以上32家，已形成比较完善的冶炼铸造、机械加工、热处理、整机装配等机械制造体系，获评中国铸造产业集群试点县、省级铸造产业基地。园区配套的日供水（生活用水）1万立方的供水工程已经建设完成，现有一座110KVA变电站，正在规划新增一处220KV变电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Style w:val="5"/>
          <w:b w:val="0"/>
          <w:bCs/>
          <w:sz w:val="31"/>
          <w:szCs w:val="31"/>
        </w:rPr>
      </w:pPr>
      <w:r>
        <w:rPr>
          <w:rStyle w:val="5"/>
          <w:rFonts w:hint="eastAsia" w:ascii="仿宋_GB2312" w:hAnsi="仿宋_GB2312" w:eastAsia="仿宋_GB2312" w:cs="仿宋_GB2312"/>
          <w:b/>
          <w:bCs w:val="0"/>
          <w:sz w:val="31"/>
          <w:szCs w:val="31"/>
        </w:rPr>
        <w:t>（三）资源禀赋：</w:t>
      </w:r>
      <w:r>
        <w:rPr>
          <w:rStyle w:val="5"/>
          <w:rFonts w:hint="eastAsia" w:ascii="仿宋_GB2312" w:hAnsi="仿宋_GB2312" w:eastAsia="仿宋_GB2312" w:cs="仿宋_GB2312"/>
          <w:b w:val="0"/>
          <w:bCs/>
          <w:sz w:val="31"/>
          <w:szCs w:val="31"/>
        </w:rPr>
        <w:t>大田县境内矿产资源丰富，尤其是铁矿石和煤矿存量较大（已探明煤炭存量3亿吨、铁矿石1.5亿吨），素有“闽中宝库”美誉。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Style w:val="5"/>
          <w:rFonts w:hint="eastAsia" w:ascii="仿宋_GB2312" w:hAnsi="仿宋_GB2312" w:eastAsia="仿宋_GB2312" w:cs="仿宋_GB2312"/>
          <w:b w:val="0"/>
          <w:bCs/>
          <w:sz w:val="31"/>
          <w:szCs w:val="31"/>
        </w:rPr>
      </w:pPr>
      <w:r>
        <w:rPr>
          <w:rStyle w:val="5"/>
          <w:rFonts w:hint="eastAsia" w:ascii="仿宋_GB2312" w:hAnsi="仿宋_GB2312" w:eastAsia="仿宋_GB2312" w:cs="仿宋_GB2312"/>
          <w:sz w:val="31"/>
          <w:szCs w:val="31"/>
        </w:rPr>
        <w:t>（四）政策扶持：</w:t>
      </w:r>
      <w:r>
        <w:rPr>
          <w:rStyle w:val="5"/>
          <w:rFonts w:hint="eastAsia" w:ascii="仿宋_GB2312" w:hAnsi="仿宋_GB2312" w:eastAsia="仿宋_GB2312" w:cs="仿宋_GB2312"/>
          <w:b w:val="0"/>
          <w:bCs/>
          <w:sz w:val="31"/>
          <w:szCs w:val="31"/>
        </w:rPr>
        <w:t>大田县人民政府关于印发《大田县招商引资优惠政策规定（试行）的通知》（田政〔2017〕17 号），分别在用地、用电、财税和服务等方面给予优惠，对于满足一定投资条件的企业可实行“一事一议”的方式单独制定优惠政策。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Style w:val="5"/>
          <w:rFonts w:hint="eastAsia" w:ascii="仿宋_GB2312" w:hAnsi="仿宋_GB2312" w:eastAsia="仿宋_GB2312" w:cs="仿宋_GB2312"/>
          <w:b w:val="0"/>
          <w:bCs/>
          <w:sz w:val="31"/>
          <w:szCs w:val="31"/>
        </w:rPr>
      </w:pPr>
      <w:r>
        <w:rPr>
          <w:rStyle w:val="5"/>
          <w:rFonts w:hint="eastAsia" w:ascii="仿宋_GB2312" w:hAnsi="仿宋_GB2312" w:eastAsia="仿宋_GB2312" w:cs="仿宋_GB2312"/>
          <w:sz w:val="31"/>
          <w:szCs w:val="31"/>
        </w:rPr>
        <w:t>（五）其他:</w:t>
      </w:r>
      <w:r>
        <w:rPr>
          <w:rStyle w:val="5"/>
          <w:rFonts w:hint="eastAsia" w:ascii="仿宋_GB2312" w:hAnsi="仿宋_GB2312" w:eastAsia="仿宋_GB2312" w:cs="仿宋_GB2312"/>
          <w:b w:val="0"/>
          <w:bCs/>
          <w:sz w:val="31"/>
          <w:szCs w:val="31"/>
        </w:rPr>
        <w:t>工业用地以6.5万元/亩为出让起始价通过挂牌方式出让。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Style w:val="5"/>
          <w:rFonts w:hint="eastAsia" w:ascii="黑体" w:hAnsi="黑体" w:eastAsia="黑体" w:cs="黑体"/>
          <w:b w:val="0"/>
          <w:bCs/>
          <w:sz w:val="31"/>
          <w:szCs w:val="31"/>
        </w:rPr>
      </w:pPr>
      <w:r>
        <w:rPr>
          <w:rStyle w:val="5"/>
          <w:rFonts w:hint="eastAsia" w:ascii="黑体" w:hAnsi="黑体" w:eastAsia="黑体" w:cs="黑体"/>
          <w:b w:val="0"/>
          <w:bCs/>
          <w:sz w:val="31"/>
          <w:szCs w:val="31"/>
        </w:rPr>
        <w:t>三、项目总投资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Style w:val="5"/>
          <w:rFonts w:hint="eastAsia" w:ascii="仿宋_GB2312" w:hAnsi="仿宋_GB2312" w:eastAsia="仿宋_GB2312" w:cs="仿宋_GB2312"/>
          <w:b w:val="0"/>
          <w:bCs/>
          <w:sz w:val="31"/>
          <w:szCs w:val="31"/>
        </w:rPr>
      </w:pPr>
      <w:r>
        <w:rPr>
          <w:rStyle w:val="5"/>
          <w:rFonts w:hint="eastAsia" w:ascii="仿宋_GB2312" w:hAnsi="仿宋_GB2312" w:eastAsia="仿宋_GB2312" w:cs="仿宋_GB2312"/>
          <w:b w:val="0"/>
          <w:bCs/>
          <w:sz w:val="31"/>
          <w:szCs w:val="31"/>
        </w:rPr>
        <w:t>30亿元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Style w:val="5"/>
          <w:rFonts w:hint="eastAsia" w:ascii="黑体" w:hAnsi="黑体" w:eastAsia="黑体" w:cs="黑体"/>
          <w:b w:val="0"/>
          <w:bCs/>
          <w:sz w:val="31"/>
          <w:szCs w:val="31"/>
        </w:rPr>
      </w:pPr>
      <w:r>
        <w:rPr>
          <w:rStyle w:val="5"/>
          <w:rFonts w:hint="eastAsia" w:ascii="黑体" w:hAnsi="黑体" w:eastAsia="黑体" w:cs="黑体"/>
          <w:b w:val="0"/>
          <w:bCs/>
          <w:sz w:val="31"/>
          <w:szCs w:val="31"/>
        </w:rPr>
        <w:t>四、招商合作方式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Style w:val="5"/>
          <w:rFonts w:hint="eastAsia" w:ascii="仿宋_GB2312" w:hAnsi="仿宋_GB2312" w:eastAsia="仿宋_GB2312" w:cs="仿宋_GB2312"/>
          <w:b w:val="0"/>
          <w:bCs/>
          <w:sz w:val="31"/>
          <w:szCs w:val="31"/>
        </w:rPr>
      </w:pPr>
      <w:r>
        <w:rPr>
          <w:rStyle w:val="5"/>
          <w:rFonts w:hint="eastAsia" w:ascii="仿宋_GB2312" w:hAnsi="仿宋_GB2312" w:eastAsia="仿宋_GB2312" w:cs="仿宋_GB2312"/>
          <w:b w:val="0"/>
          <w:bCs/>
          <w:sz w:val="31"/>
          <w:szCs w:val="31"/>
        </w:rPr>
        <w:t>独资或合资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Style w:val="5"/>
          <w:rFonts w:hint="eastAsia" w:ascii="黑体" w:hAnsi="黑体" w:eastAsia="黑体" w:cs="黑体"/>
          <w:b w:val="0"/>
          <w:bCs/>
          <w:sz w:val="31"/>
          <w:szCs w:val="31"/>
        </w:rPr>
      </w:pPr>
      <w:r>
        <w:rPr>
          <w:rStyle w:val="5"/>
          <w:rFonts w:hint="eastAsia" w:ascii="黑体" w:hAnsi="黑体" w:eastAsia="黑体" w:cs="黑体"/>
          <w:b w:val="0"/>
          <w:bCs/>
          <w:sz w:val="31"/>
          <w:szCs w:val="31"/>
        </w:rPr>
        <w:t>五、联系方式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Style w:val="5"/>
          <w:rFonts w:hint="eastAsia" w:ascii="仿宋_GB2312" w:hAnsi="仿宋_GB2312" w:eastAsia="仿宋_GB2312" w:cs="仿宋_GB2312"/>
          <w:b w:val="0"/>
          <w:bCs/>
          <w:sz w:val="31"/>
          <w:szCs w:val="31"/>
        </w:rPr>
      </w:pPr>
      <w:r>
        <w:rPr>
          <w:rStyle w:val="5"/>
          <w:rFonts w:hint="eastAsia" w:ascii="仿宋_GB2312" w:hAnsi="仿宋_GB2312" w:eastAsia="仿宋_GB2312" w:cs="仿宋_GB2312"/>
          <w:b w:val="0"/>
          <w:bCs/>
          <w:sz w:val="31"/>
          <w:szCs w:val="31"/>
        </w:rPr>
        <w:t>联系单位：大田县经济开发区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Style w:val="5"/>
          <w:rFonts w:hint="eastAsia" w:ascii="仿宋_GB2312" w:hAnsi="仿宋_GB2312" w:eastAsia="仿宋_GB2312" w:cs="仿宋_GB2312"/>
          <w:b w:val="0"/>
          <w:bCs/>
          <w:sz w:val="31"/>
          <w:szCs w:val="31"/>
        </w:rPr>
      </w:pPr>
      <w:r>
        <w:rPr>
          <w:rStyle w:val="5"/>
          <w:rFonts w:hint="eastAsia" w:ascii="仿宋_GB2312" w:hAnsi="仿宋_GB2312" w:eastAsia="仿宋_GB2312" w:cs="仿宋_GB2312"/>
          <w:b w:val="0"/>
          <w:bCs/>
          <w:sz w:val="31"/>
          <w:szCs w:val="31"/>
        </w:rPr>
        <w:t>联系人：郑际桂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Style w:val="5"/>
          <w:rFonts w:hint="eastAsia" w:ascii="仿宋_GB2312" w:hAnsi="仿宋_GB2312" w:eastAsia="仿宋_GB2312" w:cs="仿宋_GB2312"/>
          <w:b w:val="0"/>
          <w:bCs/>
          <w:sz w:val="31"/>
          <w:szCs w:val="31"/>
        </w:rPr>
      </w:pPr>
      <w:r>
        <w:rPr>
          <w:rStyle w:val="5"/>
          <w:rFonts w:hint="eastAsia" w:ascii="仿宋_GB2312" w:hAnsi="仿宋_GB2312" w:eastAsia="仿宋_GB2312" w:cs="仿宋_GB2312"/>
          <w:b w:val="0"/>
          <w:bCs/>
          <w:sz w:val="31"/>
          <w:szCs w:val="31"/>
        </w:rPr>
        <w:t>联系电话：0598-7326776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Style w:val="5"/>
          <w:rFonts w:hint="eastAsia" w:ascii="仿宋_GB2312" w:hAnsi="仿宋_GB2312" w:eastAsia="仿宋_GB2312" w:cs="仿宋_GB2312"/>
          <w:b w:val="0"/>
          <w:bCs/>
          <w:sz w:val="31"/>
          <w:szCs w:val="31"/>
        </w:rPr>
      </w:pPr>
      <w:r>
        <w:rPr>
          <w:rStyle w:val="5"/>
          <w:rFonts w:hint="eastAsia" w:ascii="仿宋_GB2312" w:hAnsi="仿宋_GB2312" w:eastAsia="仿宋_GB2312" w:cs="仿宋_GB2312"/>
          <w:b w:val="0"/>
          <w:bCs/>
          <w:sz w:val="31"/>
          <w:szCs w:val="31"/>
        </w:rPr>
        <w:t>电子邮箱：jkgwh@163.com</w:t>
      </w:r>
    </w:p>
    <w:p>
      <w:pPr>
        <w:rPr>
          <w:rStyle w:val="5"/>
          <w:rFonts w:hint="eastAsia" w:ascii="黑体" w:hAnsi="黑体" w:eastAsia="黑体" w:cs="黑体"/>
          <w:b/>
          <w:bCs w:val="0"/>
          <w:sz w:val="31"/>
          <w:szCs w:val="31"/>
          <w:lang w:eastAsia="zh-CN"/>
        </w:rPr>
      </w:pPr>
      <w:r>
        <w:rPr>
          <w:rStyle w:val="5"/>
          <w:rFonts w:hint="eastAsia" w:ascii="黑体" w:hAnsi="黑体" w:eastAsia="黑体" w:cs="黑体"/>
          <w:b/>
          <w:bCs w:val="0"/>
          <w:sz w:val="31"/>
          <w:szCs w:val="31"/>
          <w:lang w:eastAsia="zh-CN"/>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Style w:val="5"/>
          <w:rFonts w:hint="eastAsia" w:ascii="黑体" w:hAnsi="黑体" w:eastAsia="黑体" w:cs="黑体"/>
          <w:b/>
          <w:bCs w:val="0"/>
          <w:sz w:val="31"/>
          <w:szCs w:val="31"/>
          <w:lang w:eastAsia="zh-CN"/>
        </w:rPr>
      </w:pPr>
      <w:r>
        <w:rPr>
          <w:rStyle w:val="5"/>
          <w:rFonts w:hint="eastAsia" w:ascii="黑体" w:hAnsi="黑体" w:eastAsia="黑体" w:cs="黑体"/>
          <w:b/>
          <w:bCs w:val="0"/>
          <w:sz w:val="31"/>
          <w:szCs w:val="31"/>
          <w:lang w:eastAsia="zh-CN"/>
        </w:rPr>
        <w:t>新材料项目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Style w:val="5"/>
          <w:rFonts w:hint="eastAsia" w:ascii="黑体" w:hAnsi="黑体" w:eastAsia="黑体" w:cs="黑体"/>
          <w:b/>
          <w:bCs w:val="0"/>
          <w:sz w:val="31"/>
          <w:szCs w:val="31"/>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黑体" w:hAnsi="黑体" w:eastAsia="黑体" w:cs="黑体"/>
          <w:b/>
          <w:bCs w:val="0"/>
          <w:sz w:val="31"/>
          <w:szCs w:val="31"/>
        </w:rPr>
      </w:pPr>
      <w:r>
        <w:rPr>
          <w:rStyle w:val="5"/>
          <w:rFonts w:hint="eastAsia" w:ascii="黑体" w:hAnsi="黑体" w:eastAsia="黑体" w:cs="黑体"/>
          <w:b/>
          <w:bCs w:val="0"/>
          <w:sz w:val="31"/>
          <w:szCs w:val="31"/>
        </w:rPr>
        <w:t>铝晶粒细化剂项目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b w:val="0"/>
          <w:bCs/>
          <w:sz w:val="31"/>
          <w:szCs w:val="31"/>
        </w:rPr>
      </w:pPr>
      <w:r>
        <w:rPr>
          <w:rStyle w:val="5"/>
          <w:rFonts w:hint="eastAsia" w:ascii="黑体" w:hAnsi="黑体" w:eastAsia="黑体" w:cs="黑体"/>
          <w:b w:val="0"/>
          <w:bCs/>
          <w:spacing w:val="0"/>
          <w:sz w:val="31"/>
          <w:szCs w:val="31"/>
        </w:rPr>
        <w:t>一、项目建设内容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建设生产车间一座，仓库一座，办公楼一座，宿舍楼一座。配套建设停车场、地下消防水池、垃圾站、道路、绿化等附属设施。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b w:val="0"/>
          <w:bCs/>
          <w:sz w:val="31"/>
          <w:szCs w:val="31"/>
        </w:rPr>
      </w:pPr>
      <w:r>
        <w:rPr>
          <w:rStyle w:val="5"/>
          <w:rFonts w:hint="eastAsia" w:ascii="黑体" w:hAnsi="黑体" w:eastAsia="黑体" w:cs="黑体"/>
          <w:b w:val="0"/>
          <w:bCs/>
          <w:sz w:val="31"/>
          <w:szCs w:val="31"/>
        </w:rPr>
        <w:t>二、项目分析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（一）用地选址：</w:t>
      </w:r>
      <w:r>
        <w:rPr>
          <w:rFonts w:hint="eastAsia" w:ascii="仿宋_GB2312" w:hAnsi="仿宋_GB2312" w:eastAsia="仿宋_GB2312" w:cs="仿宋_GB2312"/>
          <w:sz w:val="31"/>
          <w:szCs w:val="31"/>
        </w:rPr>
        <w:t>项目用地面积预计120亩，初步选址在三明市三元区黄砂新材料循环经济产业园，距市区16公里，紧靠省道306、国道205及泉三高速公路莘口互通口。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（二）产业配套：</w:t>
      </w:r>
      <w:r>
        <w:rPr>
          <w:rFonts w:hint="eastAsia" w:ascii="仿宋_GB2312" w:hAnsi="仿宋_GB2312" w:eastAsia="仿宋_GB2312" w:cs="仿宋_GB2312"/>
          <w:sz w:val="31"/>
          <w:szCs w:val="31"/>
        </w:rPr>
        <w:t>园区目前已入驻企业9家，其中园区龙头企业泰禾集团福建三农化学新材料有限责任公司，已形成四氟乙烯单体12000吨／年、六氟丙烯5000吨／年、聚四氟乙烯6000吨／年的生产能力，为下游氟产业发展提供了坚实的基础。项目承接使用、高效循环利用福建三明金氟化工科技有限公司剩余原料气体等，形成氟化工产业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（三）基础设施：</w:t>
      </w:r>
      <w:r>
        <w:rPr>
          <w:rFonts w:hint="eastAsia" w:ascii="仿宋_GB2312" w:hAnsi="仿宋_GB2312" w:eastAsia="仿宋_GB2312" w:cs="仿宋_GB2312"/>
          <w:sz w:val="31"/>
          <w:szCs w:val="31"/>
        </w:rPr>
        <w:t>黄砂新材料循环经济产业园是三明市政府确定的市区联办重点园区，是市区唯一的化工产业专业园，重点发展氟硅产业。园区总体规划建设7356亩，目前已完成了道路硬化、自来水供水工程，建设日处理5000吨污水处理厂1座和110KV变电站一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b w:val="0"/>
          <w:bCs/>
          <w:sz w:val="31"/>
          <w:szCs w:val="31"/>
        </w:rPr>
      </w:pPr>
      <w:r>
        <w:rPr>
          <w:rStyle w:val="5"/>
          <w:rFonts w:hint="eastAsia" w:ascii="黑体" w:hAnsi="黑体" w:eastAsia="黑体" w:cs="黑体"/>
          <w:b w:val="0"/>
          <w:bCs/>
          <w:sz w:val="31"/>
          <w:szCs w:val="31"/>
        </w:rPr>
        <w:t>三、项目总投资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1亿元以上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b w:val="0"/>
          <w:bCs/>
          <w:sz w:val="31"/>
          <w:szCs w:val="31"/>
        </w:rPr>
      </w:pPr>
      <w:r>
        <w:rPr>
          <w:rStyle w:val="5"/>
          <w:rFonts w:hint="eastAsia" w:ascii="黑体" w:hAnsi="黑体" w:eastAsia="黑体" w:cs="黑体"/>
          <w:b w:val="0"/>
          <w:bCs/>
          <w:spacing w:val="0"/>
          <w:sz w:val="31"/>
          <w:szCs w:val="31"/>
        </w:rPr>
        <w:t>四、招商合作方式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独资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b w:val="0"/>
          <w:bCs/>
          <w:sz w:val="31"/>
          <w:szCs w:val="31"/>
        </w:rPr>
      </w:pPr>
      <w:r>
        <w:rPr>
          <w:rStyle w:val="5"/>
          <w:rFonts w:hint="eastAsia" w:ascii="黑体" w:hAnsi="黑体" w:eastAsia="黑体" w:cs="黑体"/>
          <w:b w:val="0"/>
          <w:bCs/>
          <w:sz w:val="31"/>
          <w:szCs w:val="31"/>
        </w:rPr>
        <w:t>五、联系方式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联系单位：莘口镇人民政府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联系人：江伟强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联系电话：18350868500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邮箱：</w:t>
      </w:r>
      <w:r>
        <w:rPr>
          <w:rFonts w:hint="eastAsia" w:ascii="仿宋_GB2312" w:hAnsi="仿宋_GB2312" w:eastAsia="仿宋_GB2312" w:cs="仿宋_GB2312"/>
          <w:sz w:val="31"/>
          <w:szCs w:val="31"/>
        </w:rPr>
        <w:fldChar w:fldCharType="begin"/>
      </w:r>
      <w:r>
        <w:rPr>
          <w:rFonts w:hint="eastAsia" w:ascii="仿宋_GB2312" w:hAnsi="仿宋_GB2312" w:eastAsia="仿宋_GB2312" w:cs="仿宋_GB2312"/>
          <w:sz w:val="31"/>
          <w:szCs w:val="31"/>
        </w:rPr>
        <w:instrText xml:space="preserve"> HYPERLINK "mailto:1010493533@qq.com" </w:instrText>
      </w:r>
      <w:r>
        <w:rPr>
          <w:rFonts w:hint="eastAsia" w:ascii="仿宋_GB2312" w:hAnsi="仿宋_GB2312" w:eastAsia="仿宋_GB2312" w:cs="仿宋_GB2312"/>
          <w:sz w:val="31"/>
          <w:szCs w:val="31"/>
        </w:rPr>
        <w:fldChar w:fldCharType="separate"/>
      </w:r>
      <w:r>
        <w:rPr>
          <w:rStyle w:val="6"/>
          <w:rFonts w:hint="eastAsia" w:ascii="仿宋_GB2312" w:hAnsi="仿宋_GB2312" w:eastAsia="仿宋_GB2312" w:cs="仿宋_GB2312"/>
          <w:sz w:val="31"/>
          <w:szCs w:val="31"/>
        </w:rPr>
        <w:t>1010493533@qq.com</w:t>
      </w:r>
      <w:r>
        <w:rPr>
          <w:rFonts w:hint="eastAsia" w:ascii="仿宋_GB2312" w:hAnsi="仿宋_GB2312" w:eastAsia="仿宋_GB2312" w:cs="仿宋_GB2312"/>
          <w:sz w:val="31"/>
          <w:szCs w:val="31"/>
        </w:rPr>
        <w:fldChar w:fldCharType="end"/>
      </w:r>
    </w:p>
    <w:p>
      <w:pPr>
        <w:rPr>
          <w:rStyle w:val="5"/>
          <w:rFonts w:hint="eastAsia" w:ascii="黑体" w:hAnsi="黑体" w:eastAsia="黑体" w:cs="黑体"/>
          <w:b w:val="0"/>
          <w:bCs/>
          <w:sz w:val="31"/>
          <w:szCs w:val="31"/>
        </w:rPr>
      </w:pPr>
      <w:r>
        <w:rPr>
          <w:rStyle w:val="5"/>
          <w:rFonts w:hint="eastAsia" w:ascii="黑体" w:hAnsi="黑体" w:eastAsia="黑体" w:cs="黑体"/>
          <w:b w:val="0"/>
          <w:bCs/>
          <w:sz w:val="31"/>
          <w:szCs w:val="31"/>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Style w:val="5"/>
          <w:rFonts w:hint="eastAsia" w:ascii="黑体" w:hAnsi="黑体" w:eastAsia="黑体" w:cs="黑体"/>
          <w:b/>
          <w:bCs w:val="0"/>
          <w:sz w:val="31"/>
          <w:szCs w:val="31"/>
        </w:rPr>
      </w:pPr>
      <w:r>
        <w:rPr>
          <w:rStyle w:val="5"/>
          <w:rFonts w:hint="eastAsia" w:ascii="黑体" w:hAnsi="黑体" w:eastAsia="黑体" w:cs="黑体"/>
          <w:b/>
          <w:bCs w:val="0"/>
          <w:sz w:val="31"/>
          <w:szCs w:val="31"/>
        </w:rPr>
        <w:t>石墨烯基超级电容器产业化项目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一、项目建设内容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项目占地面积50亩，新建生产车间3幢面积约8000平方米，年产超级电容器10万套。</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项目分析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（一）用地选址：</w:t>
      </w:r>
      <w:r>
        <w:rPr>
          <w:rFonts w:hint="eastAsia" w:ascii="仿宋_GB2312" w:hAnsi="仿宋_GB2312" w:eastAsia="仿宋_GB2312" w:cs="仿宋_GB2312"/>
          <w:sz w:val="31"/>
          <w:szCs w:val="31"/>
        </w:rPr>
        <w:t>永安市石墨和石墨烯产业园，总规划面积32平方公里，首动区2.1平方公里已基本建成，已完成熟地开发6000亩。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（二）产业配套：</w:t>
      </w:r>
      <w:r>
        <w:rPr>
          <w:rFonts w:hint="eastAsia" w:ascii="仿宋_GB2312" w:hAnsi="仿宋_GB2312" w:eastAsia="仿宋_GB2312" w:cs="仿宋_GB2312"/>
          <w:sz w:val="31"/>
          <w:szCs w:val="31"/>
        </w:rPr>
        <w:t>2017年6月，省政府常务会议通过《福建省石墨烯产业发展规划（2017-2025年）》，将永安市石墨和石墨烯产业园列入全省石墨烯产业“两核三区”发展布局中的“一区”重点打造，成为全省唯一的石墨烯产业专业园区。园区内福建翔丰华新能源材料、福建新嵛柔性材料、永安泰启力飞石墨烯材料等一批项目相继落地投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（三）政策扶持：</w:t>
      </w:r>
      <w:r>
        <w:rPr>
          <w:rFonts w:hint="eastAsia" w:ascii="仿宋_GB2312" w:hAnsi="仿宋_GB2312" w:eastAsia="仿宋_GB2312" w:cs="仿宋_GB2312"/>
          <w:sz w:val="31"/>
          <w:szCs w:val="31"/>
        </w:rPr>
        <w:t>福建省政府赋予的入园石墨和石墨烯企业享受0.3848元/度的单一制优惠电价政策。永安市人民政府《关于加快永安市高端石墨和石墨烯产业集聚发展的若干意见》给予扶持。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（四）其他：</w:t>
      </w:r>
      <w:r>
        <w:rPr>
          <w:rFonts w:hint="eastAsia" w:ascii="仿宋_GB2312" w:hAnsi="仿宋_GB2312" w:eastAsia="仿宋_GB2312" w:cs="仿宋_GB2312"/>
          <w:sz w:val="31"/>
          <w:szCs w:val="31"/>
        </w:rPr>
        <w:t>工业基准地价为13.4万元/亩。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三、项目总投资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2.5亿元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四、招商合作方式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合作或合资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五、联系方式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联系单位：永安市石墨和石墨烯产业园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联系人：王承旗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联系电话：0598-3867198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电子邮箱：</w:t>
      </w:r>
      <w:r>
        <w:rPr>
          <w:rFonts w:hint="eastAsia" w:ascii="仿宋_GB2312" w:hAnsi="仿宋_GB2312" w:eastAsia="仿宋_GB2312" w:cs="仿宋_GB2312"/>
          <w:sz w:val="31"/>
          <w:szCs w:val="31"/>
        </w:rPr>
        <w:fldChar w:fldCharType="begin"/>
      </w:r>
      <w:r>
        <w:rPr>
          <w:rFonts w:hint="eastAsia" w:ascii="仿宋_GB2312" w:hAnsi="仿宋_GB2312" w:eastAsia="仿宋_GB2312" w:cs="仿宋_GB2312"/>
          <w:sz w:val="31"/>
          <w:szCs w:val="31"/>
        </w:rPr>
        <w:instrText xml:space="preserve"> HYPERLINK "mailto:yafcgyy@163.com" </w:instrText>
      </w:r>
      <w:r>
        <w:rPr>
          <w:rFonts w:hint="eastAsia" w:ascii="仿宋_GB2312" w:hAnsi="仿宋_GB2312" w:eastAsia="仿宋_GB2312" w:cs="仿宋_GB2312"/>
          <w:sz w:val="31"/>
          <w:szCs w:val="31"/>
        </w:rPr>
        <w:fldChar w:fldCharType="separate"/>
      </w:r>
      <w:r>
        <w:rPr>
          <w:rStyle w:val="6"/>
          <w:rFonts w:hint="eastAsia" w:ascii="仿宋_GB2312" w:hAnsi="仿宋_GB2312" w:eastAsia="仿宋_GB2312" w:cs="仿宋_GB2312"/>
          <w:sz w:val="31"/>
          <w:szCs w:val="31"/>
        </w:rPr>
        <w:t>yafcgyy@163.com</w:t>
      </w:r>
      <w:r>
        <w:rPr>
          <w:rFonts w:hint="eastAsia" w:ascii="仿宋_GB2312" w:hAnsi="仿宋_GB2312" w:eastAsia="仿宋_GB2312" w:cs="仿宋_GB2312"/>
          <w:sz w:val="31"/>
          <w:szCs w:val="31"/>
        </w:rPr>
        <w:fldChar w:fldCharType="end"/>
      </w:r>
    </w:p>
    <w:p>
      <w:pPr>
        <w:rPr>
          <w:rFonts w:hint="eastAsia" w:ascii="黑体" w:hAnsi="黑体" w:eastAsia="黑体" w:cs="黑体"/>
          <w:b/>
          <w:bCs/>
          <w:sz w:val="31"/>
          <w:szCs w:val="31"/>
        </w:rPr>
      </w:pPr>
      <w:r>
        <w:rPr>
          <w:rFonts w:hint="eastAsia" w:ascii="黑体" w:hAnsi="黑体" w:eastAsia="黑体" w:cs="黑体"/>
          <w:b/>
          <w:bCs/>
          <w:sz w:val="31"/>
          <w:szCs w:val="31"/>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黑体" w:hAnsi="黑体" w:eastAsia="黑体" w:cs="黑体"/>
          <w:b/>
          <w:bCs/>
          <w:sz w:val="31"/>
          <w:szCs w:val="31"/>
        </w:rPr>
      </w:pPr>
      <w:r>
        <w:rPr>
          <w:rFonts w:hint="eastAsia" w:ascii="黑体" w:hAnsi="黑体" w:eastAsia="黑体" w:cs="黑体"/>
          <w:b/>
          <w:bCs/>
          <w:sz w:val="31"/>
          <w:szCs w:val="31"/>
        </w:rPr>
        <w:t>新能源电动车动力电池项目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一、项目建设内容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年产20万套新能源电动车动力电池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二、项目分析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（一）用地选址：</w:t>
      </w:r>
      <w:r>
        <w:rPr>
          <w:rFonts w:hint="eastAsia" w:ascii="仿宋_GB2312" w:hAnsi="仿宋_GB2312" w:eastAsia="仿宋_GB2312" w:cs="仿宋_GB2312"/>
          <w:sz w:val="31"/>
          <w:szCs w:val="31"/>
        </w:rPr>
        <w:t>三明（永安）埔岭汽车工业园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（二）产业配套：</w:t>
      </w:r>
      <w:r>
        <w:rPr>
          <w:rFonts w:hint="eastAsia" w:ascii="仿宋_GB2312" w:hAnsi="仿宋_GB2312" w:eastAsia="仿宋_GB2312" w:cs="仿宋_GB2312"/>
          <w:sz w:val="31"/>
          <w:szCs w:val="31"/>
        </w:rPr>
        <w:t>园区道路、电力、给排水等基础设施齐全，目前已入驻汽车产业链配套企业20余家，其中中科动力新能源汽车有限公司，总投资约10亿元，设计产能为年产6万辆电动汽车，为动力电池项目提供了广阔销售市场。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（三）资源环境：</w:t>
      </w:r>
      <w:r>
        <w:rPr>
          <w:rFonts w:hint="eastAsia" w:ascii="仿宋_GB2312" w:hAnsi="仿宋_GB2312" w:eastAsia="仿宋_GB2312" w:cs="仿宋_GB2312"/>
          <w:sz w:val="31"/>
          <w:szCs w:val="31"/>
        </w:rPr>
        <w:t>永安市位列福建省县域经济实力“十强”行列，煤炭、水泥、石墨等各类工业资源丰富，鹰厦铁路和南三龙快速铁路贯穿永安，泉三、永武、永宁、永漳四条高速公路汇集永安，交通便利。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三、项目总投资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2.5亿元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四、招商合作方式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五、联系方式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联系单位：永安市石墨和石墨烯产业园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联系人：王承旗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联系电话：0598-3867198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电子邮箱：</w:t>
      </w:r>
      <w:r>
        <w:rPr>
          <w:rFonts w:hint="eastAsia" w:ascii="仿宋_GB2312" w:hAnsi="仿宋_GB2312" w:eastAsia="仿宋_GB2312" w:cs="仿宋_GB2312"/>
          <w:sz w:val="31"/>
          <w:szCs w:val="31"/>
        </w:rPr>
        <w:fldChar w:fldCharType="begin"/>
      </w:r>
      <w:r>
        <w:rPr>
          <w:rFonts w:hint="eastAsia" w:ascii="仿宋_GB2312" w:hAnsi="仿宋_GB2312" w:eastAsia="仿宋_GB2312" w:cs="仿宋_GB2312"/>
          <w:sz w:val="31"/>
          <w:szCs w:val="31"/>
        </w:rPr>
        <w:instrText xml:space="preserve"> HYPERLINK "mailto:yafcgyy@163.com" </w:instrText>
      </w:r>
      <w:r>
        <w:rPr>
          <w:rFonts w:hint="eastAsia" w:ascii="仿宋_GB2312" w:hAnsi="仿宋_GB2312" w:eastAsia="仿宋_GB2312" w:cs="仿宋_GB2312"/>
          <w:sz w:val="31"/>
          <w:szCs w:val="31"/>
        </w:rPr>
        <w:fldChar w:fldCharType="separate"/>
      </w:r>
      <w:r>
        <w:rPr>
          <w:rStyle w:val="6"/>
          <w:rFonts w:hint="eastAsia" w:ascii="仿宋_GB2312" w:hAnsi="仿宋_GB2312" w:eastAsia="仿宋_GB2312" w:cs="仿宋_GB2312"/>
          <w:sz w:val="31"/>
          <w:szCs w:val="31"/>
        </w:rPr>
        <w:t>yafcgyy@163.com</w:t>
      </w:r>
      <w:r>
        <w:rPr>
          <w:rFonts w:hint="eastAsia" w:ascii="仿宋_GB2312" w:hAnsi="仿宋_GB2312" w:eastAsia="仿宋_GB2312" w:cs="仿宋_GB2312"/>
          <w:sz w:val="31"/>
          <w:szCs w:val="31"/>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黑体" w:hAnsi="黑体" w:eastAsia="黑体" w:cs="黑体"/>
          <w:b/>
          <w:bCs/>
          <w:sz w:val="31"/>
          <w:szCs w:val="31"/>
        </w:rPr>
      </w:pPr>
      <w:r>
        <w:rPr>
          <w:rFonts w:hint="eastAsia" w:ascii="黑体" w:hAnsi="黑体" w:eastAsia="黑体" w:cs="黑体"/>
          <w:b/>
          <w:bCs/>
          <w:sz w:val="31"/>
          <w:szCs w:val="31"/>
        </w:rPr>
        <w:t>氟液晶新材料建设项目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一、项目建设内容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项目采用先进的高科技生产工艺，含氟液晶由于在液晶分子中引入了氟原子，使液晶的许多物理性能发生了改变，产品用途广泛。项目位于明溪县氟新材料产业园，建设年产3000吨氟液晶新材料生产线。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二、项目分析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（一）用地选址：</w:t>
      </w:r>
      <w:r>
        <w:rPr>
          <w:rFonts w:hint="eastAsia" w:ascii="仿宋_GB2312" w:hAnsi="仿宋_GB2312" w:eastAsia="仿宋_GB2312" w:cs="仿宋_GB2312"/>
          <w:sz w:val="31"/>
          <w:szCs w:val="31"/>
        </w:rPr>
        <w:t>明溪县经济开发区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（二）产业配套</w:t>
      </w:r>
      <w:r>
        <w:rPr>
          <w:rFonts w:hint="eastAsia" w:ascii="仿宋_GB2312" w:hAnsi="仿宋_GB2312" w:eastAsia="仿宋_GB2312" w:cs="仿宋_GB2312"/>
          <w:sz w:val="31"/>
          <w:szCs w:val="31"/>
        </w:rPr>
        <w:t>：形成“新能源、新材料、新医药”主导产业，配套工业污水处理厂、应急池、天然气气化站等设施。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（三）政策扶持：</w:t>
      </w:r>
      <w:r>
        <w:rPr>
          <w:rFonts w:hint="eastAsia" w:ascii="仿宋_GB2312" w:hAnsi="仿宋_GB2312" w:eastAsia="仿宋_GB2312" w:cs="仿宋_GB2312"/>
          <w:sz w:val="31"/>
          <w:szCs w:val="31"/>
        </w:rPr>
        <w:t>招商引资政策、县域产业政策、总部经济政策。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（四）其它：</w:t>
      </w:r>
      <w:r>
        <w:rPr>
          <w:rFonts w:hint="eastAsia" w:ascii="仿宋_GB2312" w:hAnsi="仿宋_GB2312" w:eastAsia="仿宋_GB2312" w:cs="仿宋_GB2312"/>
          <w:sz w:val="31"/>
          <w:szCs w:val="31"/>
        </w:rPr>
        <w:t>实行用地“七通一平”，用地4万元/亩；配备双回路供电，工业用电0.53-0.55元/度，工业用水1.6元/吨。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三、项目总投资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5亿元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四、招商合作方式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独资或合作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五、联系方式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联系人：李远良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联系电话：0598-2861599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电子邮箱：</w:t>
      </w:r>
      <w:r>
        <w:rPr>
          <w:rFonts w:hint="eastAsia" w:ascii="仿宋_GB2312" w:hAnsi="仿宋_GB2312" w:eastAsia="仿宋_GB2312" w:cs="仿宋_GB2312"/>
          <w:sz w:val="31"/>
          <w:szCs w:val="31"/>
        </w:rPr>
        <w:fldChar w:fldCharType="begin"/>
      </w:r>
      <w:r>
        <w:rPr>
          <w:rFonts w:hint="eastAsia" w:ascii="仿宋_GB2312" w:hAnsi="仿宋_GB2312" w:eastAsia="仿宋_GB2312" w:cs="仿宋_GB2312"/>
          <w:sz w:val="31"/>
          <w:szCs w:val="31"/>
        </w:rPr>
        <w:instrText xml:space="preserve"> HYPERLINK "mailto:mxxzsj@126.com" </w:instrText>
      </w:r>
      <w:r>
        <w:rPr>
          <w:rFonts w:hint="eastAsia" w:ascii="仿宋_GB2312" w:hAnsi="仿宋_GB2312" w:eastAsia="仿宋_GB2312" w:cs="仿宋_GB2312"/>
          <w:sz w:val="31"/>
          <w:szCs w:val="31"/>
        </w:rPr>
        <w:fldChar w:fldCharType="separate"/>
      </w:r>
      <w:r>
        <w:rPr>
          <w:rStyle w:val="6"/>
          <w:rFonts w:hint="eastAsia" w:ascii="仿宋_GB2312" w:hAnsi="仿宋_GB2312" w:eastAsia="仿宋_GB2312" w:cs="仿宋_GB2312"/>
          <w:sz w:val="31"/>
          <w:szCs w:val="31"/>
        </w:rPr>
        <w:t>mxxzsj@126.com</w:t>
      </w:r>
      <w:r>
        <w:rPr>
          <w:rFonts w:hint="eastAsia" w:ascii="仿宋_GB2312" w:hAnsi="仿宋_GB2312" w:eastAsia="仿宋_GB2312" w:cs="仿宋_GB2312"/>
          <w:sz w:val="31"/>
          <w:szCs w:val="31"/>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黑体" w:hAnsi="黑体" w:eastAsia="黑体" w:cs="黑体"/>
          <w:b/>
          <w:bCs/>
          <w:sz w:val="31"/>
          <w:szCs w:val="31"/>
        </w:rPr>
        <w:t>苯达莫斯汀生产项目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一、项目建设内容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苯达莫斯汀是一种双功能基烷化剂，具有抗肿瘤和杀细胞作用。项目拟占地33000平方米，拟建建筑占地面积11000平方米。建设年产1000公斤苯达莫斯汀系列产品生产线。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二、项目分析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（一）用地选址：</w:t>
      </w:r>
      <w:r>
        <w:rPr>
          <w:rFonts w:hint="eastAsia" w:ascii="仿宋_GB2312" w:hAnsi="仿宋_GB2312" w:eastAsia="仿宋_GB2312" w:cs="仿宋_GB2312"/>
          <w:sz w:val="31"/>
          <w:szCs w:val="31"/>
        </w:rPr>
        <w:t>明溪县经济开发区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（二）产业配套：</w:t>
      </w:r>
      <w:r>
        <w:rPr>
          <w:rFonts w:hint="eastAsia" w:ascii="仿宋_GB2312" w:hAnsi="仿宋_GB2312" w:eastAsia="仿宋_GB2312" w:cs="仿宋_GB2312"/>
          <w:sz w:val="31"/>
          <w:szCs w:val="31"/>
        </w:rPr>
        <w:t>形成“新能源、新材料、新医药”主导产业，配套工业污水处理厂、应急池、天然气气化站等设施。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（三）政策扶持：</w:t>
      </w:r>
      <w:r>
        <w:rPr>
          <w:rFonts w:hint="eastAsia" w:ascii="仿宋_GB2312" w:hAnsi="仿宋_GB2312" w:eastAsia="仿宋_GB2312" w:cs="仿宋_GB2312"/>
          <w:sz w:val="31"/>
          <w:szCs w:val="31"/>
        </w:rPr>
        <w:t>招商引资政策、县域产业政策、总部经济政策。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（四）其它：</w:t>
      </w:r>
      <w:r>
        <w:rPr>
          <w:rFonts w:hint="eastAsia" w:ascii="仿宋_GB2312" w:hAnsi="仿宋_GB2312" w:eastAsia="仿宋_GB2312" w:cs="仿宋_GB2312"/>
          <w:sz w:val="31"/>
          <w:szCs w:val="31"/>
        </w:rPr>
        <w:t>实行用地“七通一平”，用地4万元/亩；配备双回路供电，工业用电0.53-0.55元/度，工业用水1.6元/吨。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三、项目总投资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2亿元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四、招商合作方式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独资或合作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五、联系方式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联系人：李远良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联系电话：0598-2861599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电子邮箱：</w:t>
      </w:r>
      <w:r>
        <w:rPr>
          <w:rFonts w:hint="eastAsia" w:ascii="仿宋_GB2312" w:hAnsi="仿宋_GB2312" w:eastAsia="仿宋_GB2312" w:cs="仿宋_GB2312"/>
          <w:sz w:val="31"/>
          <w:szCs w:val="31"/>
        </w:rPr>
        <w:fldChar w:fldCharType="begin"/>
      </w:r>
      <w:r>
        <w:rPr>
          <w:rFonts w:hint="eastAsia" w:ascii="仿宋_GB2312" w:hAnsi="仿宋_GB2312" w:eastAsia="仿宋_GB2312" w:cs="仿宋_GB2312"/>
          <w:sz w:val="31"/>
          <w:szCs w:val="31"/>
        </w:rPr>
        <w:instrText xml:space="preserve"> HYPERLINK "mailto:mxxzsj@126.com" </w:instrText>
      </w:r>
      <w:r>
        <w:rPr>
          <w:rFonts w:hint="eastAsia" w:ascii="仿宋_GB2312" w:hAnsi="仿宋_GB2312" w:eastAsia="仿宋_GB2312" w:cs="仿宋_GB2312"/>
          <w:sz w:val="31"/>
          <w:szCs w:val="31"/>
        </w:rPr>
        <w:fldChar w:fldCharType="separate"/>
      </w:r>
      <w:r>
        <w:rPr>
          <w:rStyle w:val="6"/>
          <w:rFonts w:hint="eastAsia" w:ascii="仿宋_GB2312" w:hAnsi="仿宋_GB2312" w:eastAsia="仿宋_GB2312" w:cs="仿宋_GB2312"/>
          <w:sz w:val="31"/>
          <w:szCs w:val="31"/>
        </w:rPr>
        <w:t>mxxzsj@126.com</w:t>
      </w:r>
      <w:r>
        <w:rPr>
          <w:rFonts w:hint="eastAsia" w:ascii="仿宋_GB2312" w:hAnsi="仿宋_GB2312" w:eastAsia="仿宋_GB2312" w:cs="仿宋_GB2312"/>
          <w:sz w:val="31"/>
          <w:szCs w:val="31"/>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黑体" w:hAnsi="黑体" w:eastAsia="黑体" w:cs="黑体"/>
          <w:b/>
          <w:bCs/>
          <w:sz w:val="31"/>
          <w:szCs w:val="31"/>
        </w:rPr>
      </w:pPr>
      <w:r>
        <w:rPr>
          <w:rFonts w:hint="eastAsia" w:ascii="黑体" w:hAnsi="黑体" w:eastAsia="黑体" w:cs="黑体"/>
          <w:b/>
          <w:bCs/>
          <w:sz w:val="31"/>
          <w:szCs w:val="31"/>
        </w:rPr>
        <w:t>轻型动力锂电池生产基地项目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一、项目建设内容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项目包含生产锂电池电解液、电解液添加剂、隔膜、包装膜、新型正极材料、新型负极材料，以及锂电池整装材料、环保设备、电池回收、废液提纯等全产业链项目。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二、项目分析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（一）用地选址：</w:t>
      </w:r>
      <w:r>
        <w:rPr>
          <w:rFonts w:hint="eastAsia" w:ascii="仿宋_GB2312" w:hAnsi="仿宋_GB2312" w:eastAsia="仿宋_GB2312" w:cs="仿宋_GB2312"/>
          <w:sz w:val="31"/>
          <w:szCs w:val="31"/>
        </w:rPr>
        <w:t>明溪县经济开发区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（二）产业配套：</w:t>
      </w:r>
      <w:r>
        <w:rPr>
          <w:rFonts w:hint="eastAsia" w:ascii="仿宋_GB2312" w:hAnsi="仿宋_GB2312" w:eastAsia="仿宋_GB2312" w:cs="仿宋_GB2312"/>
          <w:sz w:val="31"/>
          <w:szCs w:val="31"/>
        </w:rPr>
        <w:t>除工业污水处理厂、应急池、天然气气化站等基础设施配套到位外，还有1万多平方的标准厂房可做为产业链项目租赁使用。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（三）政策扶持：</w:t>
      </w:r>
      <w:r>
        <w:rPr>
          <w:rFonts w:hint="eastAsia" w:ascii="仿宋_GB2312" w:hAnsi="仿宋_GB2312" w:eastAsia="仿宋_GB2312" w:cs="仿宋_GB2312"/>
          <w:sz w:val="31"/>
          <w:szCs w:val="31"/>
        </w:rPr>
        <w:t>招商引资政策、县域产业政策、总部经济政策。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（四）其它：</w:t>
      </w:r>
      <w:r>
        <w:rPr>
          <w:rFonts w:hint="eastAsia" w:ascii="仿宋_GB2312" w:hAnsi="仿宋_GB2312" w:eastAsia="仿宋_GB2312" w:cs="仿宋_GB2312"/>
          <w:sz w:val="31"/>
          <w:szCs w:val="31"/>
        </w:rPr>
        <w:t>实行用地“七通一平”，用地4万元/亩；配备双回路供电，工业用电0.53-0.55元/度，工业用水1.6元/吨。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三、项目总投资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10亿元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四、招商合作方式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独资或合作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五、联系方式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联系人：李远良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联系电话：0598-2861599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电子邮箱：mxxzsj@126.com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黑体" w:hAnsi="黑体" w:eastAsia="黑体" w:cs="黑体"/>
          <w:b/>
          <w:bCs/>
          <w:sz w:val="31"/>
          <w:szCs w:val="31"/>
        </w:rPr>
      </w:pPr>
      <w:r>
        <w:rPr>
          <w:rFonts w:hint="eastAsia" w:ascii="黑体" w:hAnsi="黑体" w:eastAsia="黑体" w:cs="黑体"/>
          <w:b/>
          <w:bCs/>
          <w:sz w:val="31"/>
          <w:szCs w:val="31"/>
        </w:rPr>
        <w:t>邻、间、对甲基苯甲酸系列产品生产项目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一、项目建设内容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年产6000吨邻、间、对甲其苯甲酸系列产品，其中包括年产2000吨邻甲其苯甲酸、2000吨间甲其苯甲酸、2000吨对甲其苯甲酸，副产900吨重油。项目占地面积47亩，总建设面积23500平方米，新建生产车间、仓储及配套公用辅助设施，并购置生产及配套辅助设备808台（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二、项目分析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（一）用地选址：</w:t>
      </w:r>
      <w:r>
        <w:rPr>
          <w:rFonts w:hint="eastAsia" w:ascii="仿宋_GB2312" w:hAnsi="仿宋_GB2312" w:eastAsia="仿宋_GB2312" w:cs="仿宋_GB2312"/>
          <w:sz w:val="31"/>
          <w:szCs w:val="31"/>
        </w:rPr>
        <w:t>明溪县经济开发区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（二）产业配套：</w:t>
      </w:r>
      <w:r>
        <w:rPr>
          <w:rFonts w:hint="eastAsia" w:ascii="仿宋_GB2312" w:hAnsi="仿宋_GB2312" w:eastAsia="仿宋_GB2312" w:cs="仿宋_GB2312"/>
          <w:sz w:val="31"/>
          <w:szCs w:val="31"/>
        </w:rPr>
        <w:t>形成“新能源、新材料、新医药”主导产业，配套工业污水处理厂、应急池、天然气气化站等设施。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（三）政策扶持：</w:t>
      </w:r>
      <w:r>
        <w:rPr>
          <w:rFonts w:hint="eastAsia" w:ascii="仿宋_GB2312" w:hAnsi="仿宋_GB2312" w:eastAsia="仿宋_GB2312" w:cs="仿宋_GB2312"/>
          <w:sz w:val="31"/>
          <w:szCs w:val="31"/>
        </w:rPr>
        <w:t>招商引资政策、县域产业政策、总部经济政策。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（四）其它：</w:t>
      </w:r>
      <w:r>
        <w:rPr>
          <w:rFonts w:hint="eastAsia" w:ascii="仿宋_GB2312" w:hAnsi="仿宋_GB2312" w:eastAsia="仿宋_GB2312" w:cs="仿宋_GB2312"/>
          <w:sz w:val="31"/>
          <w:szCs w:val="31"/>
        </w:rPr>
        <w:t>实行用地“七通一平”，用地4万元/亩；配备双回路供电，工业用电0.53-0.55元/度，工业用水1.6元/吨。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b w:val="0"/>
          <w:bCs w:val="0"/>
          <w:sz w:val="31"/>
          <w:szCs w:val="31"/>
        </w:rPr>
      </w:pPr>
      <w:r>
        <w:rPr>
          <w:rFonts w:hint="eastAsia" w:ascii="黑体" w:hAnsi="黑体" w:eastAsia="黑体" w:cs="黑体"/>
          <w:b w:val="0"/>
          <w:bCs w:val="0"/>
          <w:sz w:val="31"/>
          <w:szCs w:val="31"/>
        </w:rPr>
        <w:t>三、项目总投资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8亿元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四、招商合作方式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独资或合作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五、联系方式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联系人：李远良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联系电话：0598-2861599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黑体" w:hAnsi="黑体" w:eastAsia="黑体" w:cs="黑体"/>
          <w:b/>
          <w:bCs/>
          <w:sz w:val="31"/>
          <w:szCs w:val="31"/>
        </w:rPr>
      </w:pPr>
      <w:r>
        <w:rPr>
          <w:rFonts w:hint="eastAsia" w:ascii="黑体" w:hAnsi="黑体" w:eastAsia="黑体" w:cs="黑体"/>
          <w:b/>
          <w:bCs/>
          <w:sz w:val="31"/>
          <w:szCs w:val="31"/>
        </w:rPr>
        <w:t>氟化石墨生产项目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一、项目建设内容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建设年产500吨氟化石墨生产线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二、项目分析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（一）用地选址：</w:t>
      </w:r>
      <w:r>
        <w:rPr>
          <w:rFonts w:hint="eastAsia" w:ascii="仿宋_GB2312" w:hAnsi="仿宋_GB2312" w:eastAsia="仿宋_GB2312" w:cs="仿宋_GB2312"/>
          <w:sz w:val="31"/>
          <w:szCs w:val="31"/>
        </w:rPr>
        <w:t>清流县氟新材料产业园，现已完成土地平整，正在进行通水通电、污水管埋设等工程建设，正在启动二期用地开发。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（二）产业配套：</w:t>
      </w:r>
      <w:r>
        <w:rPr>
          <w:rFonts w:hint="eastAsia" w:ascii="仿宋_GB2312" w:hAnsi="仿宋_GB2312" w:eastAsia="仿宋_GB2312" w:cs="仿宋_GB2312"/>
          <w:sz w:val="31"/>
          <w:szCs w:val="31"/>
        </w:rPr>
        <w:t>现有10家萤石采选企业、5家氟化工企业，年生产萤石精粉25万吨，无水氢氟酸13万吨，氟化铵1万吨，氟化氢铵1万吨，五氟乙烷4万吨，R32和R410a各3万吨，是国内主要的基础氟化工产品生产基地。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i w:val="0"/>
          <w:iCs w:val="0"/>
          <w:sz w:val="31"/>
          <w:szCs w:val="31"/>
        </w:rPr>
        <w:t>（三）资源禀赋：</w:t>
      </w:r>
      <w:r>
        <w:rPr>
          <w:rFonts w:hint="eastAsia" w:ascii="仿宋_GB2312" w:hAnsi="仿宋_GB2312" w:eastAsia="仿宋_GB2312" w:cs="仿宋_GB2312"/>
          <w:b w:val="0"/>
          <w:bCs w:val="0"/>
          <w:i w:val="0"/>
          <w:iCs w:val="0"/>
          <w:sz w:val="31"/>
          <w:szCs w:val="31"/>
        </w:rPr>
        <w:t>清</w:t>
      </w:r>
      <w:r>
        <w:rPr>
          <w:rFonts w:hint="eastAsia" w:ascii="仿宋_GB2312" w:hAnsi="仿宋_GB2312" w:eastAsia="仿宋_GB2312" w:cs="仿宋_GB2312"/>
          <w:sz w:val="31"/>
          <w:szCs w:val="31"/>
        </w:rPr>
        <w:t>流县萤石资源丰富，境内拥有可采萤石储量1000万吨以上，远景储量3000万吨以上。隔壁县永安有大量的石墨资源，可为项目提供原料保障。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（四）政策扶持：</w:t>
      </w:r>
      <w:r>
        <w:rPr>
          <w:rFonts w:hint="eastAsia" w:ascii="仿宋_GB2312" w:hAnsi="仿宋_GB2312" w:eastAsia="仿宋_GB2312" w:cs="仿宋_GB2312"/>
          <w:sz w:val="31"/>
          <w:szCs w:val="31"/>
        </w:rPr>
        <w:t>享受清流县招商引资优惠政策扶持（清委（2017）27号）。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（五）其他：</w:t>
      </w:r>
      <w:r>
        <w:rPr>
          <w:rFonts w:hint="eastAsia" w:ascii="仿宋_GB2312" w:hAnsi="仿宋_GB2312" w:eastAsia="仿宋_GB2312" w:cs="仿宋_GB2312"/>
          <w:sz w:val="31"/>
          <w:szCs w:val="31"/>
        </w:rPr>
        <w:t>工业基准地价4.4万/亩，大工业用电110千伏0.5094元/千瓦时。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三、项目总投资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1.8亿元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四、招商合作方式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独资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五、联系方式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联系单位：清流县工信局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联系人：江定荣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联系电话：0598-5321343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电子邮箱：</w:t>
      </w:r>
      <w:r>
        <w:rPr>
          <w:rFonts w:hint="eastAsia" w:ascii="仿宋_GB2312" w:hAnsi="仿宋_GB2312" w:eastAsia="仿宋_GB2312" w:cs="仿宋_GB2312"/>
          <w:sz w:val="31"/>
          <w:szCs w:val="31"/>
        </w:rPr>
        <w:fldChar w:fldCharType="begin"/>
      </w:r>
      <w:r>
        <w:rPr>
          <w:rFonts w:hint="eastAsia" w:ascii="仿宋_GB2312" w:hAnsi="仿宋_GB2312" w:eastAsia="仿宋_GB2312" w:cs="仿宋_GB2312"/>
          <w:sz w:val="31"/>
          <w:szCs w:val="31"/>
        </w:rPr>
        <w:instrText xml:space="preserve"> HYPERLINK "mailto:13860529799@163.com" </w:instrText>
      </w:r>
      <w:r>
        <w:rPr>
          <w:rFonts w:hint="eastAsia" w:ascii="仿宋_GB2312" w:hAnsi="仿宋_GB2312" w:eastAsia="仿宋_GB2312" w:cs="仿宋_GB2312"/>
          <w:sz w:val="31"/>
          <w:szCs w:val="31"/>
        </w:rPr>
        <w:fldChar w:fldCharType="separate"/>
      </w:r>
      <w:r>
        <w:rPr>
          <w:rStyle w:val="6"/>
          <w:rFonts w:hint="eastAsia" w:ascii="仿宋_GB2312" w:hAnsi="仿宋_GB2312" w:eastAsia="仿宋_GB2312" w:cs="仿宋_GB2312"/>
          <w:sz w:val="31"/>
          <w:szCs w:val="31"/>
        </w:rPr>
        <w:t>13860529799@163.com</w:t>
      </w:r>
      <w:r>
        <w:rPr>
          <w:rFonts w:hint="eastAsia" w:ascii="仿宋_GB2312" w:hAnsi="仿宋_GB2312" w:eastAsia="仿宋_GB2312" w:cs="仿宋_GB2312"/>
          <w:sz w:val="31"/>
          <w:szCs w:val="31"/>
        </w:rPr>
        <w:fldChar w:fldCharType="end"/>
      </w:r>
    </w:p>
    <w:p>
      <w:pPr>
        <w:rPr>
          <w:rFonts w:hint="eastAsia" w:ascii="黑体" w:hAnsi="黑体" w:eastAsia="黑体" w:cs="黑体"/>
          <w:b/>
          <w:bCs/>
          <w:sz w:val="31"/>
          <w:szCs w:val="31"/>
        </w:rPr>
      </w:pPr>
      <w:r>
        <w:rPr>
          <w:rFonts w:hint="eastAsia" w:ascii="黑体" w:hAnsi="黑体" w:eastAsia="黑体" w:cs="黑体"/>
          <w:b/>
          <w:bCs/>
          <w:sz w:val="31"/>
          <w:szCs w:val="31"/>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黑体" w:hAnsi="黑体" w:eastAsia="黑体" w:cs="黑体"/>
          <w:b/>
          <w:bCs/>
          <w:sz w:val="31"/>
          <w:szCs w:val="31"/>
        </w:rPr>
      </w:pPr>
      <w:r>
        <w:rPr>
          <w:rFonts w:hint="eastAsia" w:ascii="黑体" w:hAnsi="黑体" w:eastAsia="黑体" w:cs="黑体"/>
          <w:b/>
          <w:bCs/>
          <w:sz w:val="31"/>
          <w:szCs w:val="31"/>
        </w:rPr>
        <w:t>五氟化碘生产项目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一、项目建设内容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建设年产500吨五氟化碘生产线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二、项目分析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（一）用地选址：</w:t>
      </w:r>
      <w:r>
        <w:rPr>
          <w:rFonts w:hint="eastAsia" w:ascii="仿宋_GB2312" w:hAnsi="仿宋_GB2312" w:eastAsia="仿宋_GB2312" w:cs="仿宋_GB2312"/>
          <w:sz w:val="31"/>
          <w:szCs w:val="31"/>
        </w:rPr>
        <w:t>清流县氟新材料产业园，现已完成土地平整，正在进行通水通电、污水管埋设等工程建设，正在启动二期用地开发。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（二）产业配套：</w:t>
      </w:r>
      <w:r>
        <w:rPr>
          <w:rFonts w:hint="eastAsia" w:ascii="仿宋_GB2312" w:hAnsi="仿宋_GB2312" w:eastAsia="仿宋_GB2312" w:cs="仿宋_GB2312"/>
          <w:sz w:val="31"/>
          <w:szCs w:val="31"/>
        </w:rPr>
        <w:t>现有10家萤石采选企业、5家氟化工企业，年生产萤石精粉25万吨，无水氢氟酸13万吨，氟化铵1万吨，氟化氢铵1万吨，五氟乙烷4万吨，R32和R410a各3万吨，是国内主要的基础氟化工产品生产基地。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（三）资源禀赋：</w:t>
      </w:r>
      <w:r>
        <w:rPr>
          <w:rFonts w:hint="eastAsia" w:ascii="仿宋_GB2312" w:hAnsi="仿宋_GB2312" w:eastAsia="仿宋_GB2312" w:cs="仿宋_GB2312"/>
          <w:sz w:val="31"/>
          <w:szCs w:val="31"/>
        </w:rPr>
        <w:t>清流县萤石资源丰富，境内拥有可采萤石储量1000万吨以上，远景储量3000万吨以上。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（四）政策扶持：</w:t>
      </w:r>
      <w:r>
        <w:rPr>
          <w:rFonts w:hint="eastAsia" w:ascii="仿宋_GB2312" w:hAnsi="仿宋_GB2312" w:eastAsia="仿宋_GB2312" w:cs="仿宋_GB2312"/>
          <w:sz w:val="31"/>
          <w:szCs w:val="31"/>
        </w:rPr>
        <w:t>享受清流县招商引资优惠政策扶持（清委（2017）27号）。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（五）其他：</w:t>
      </w:r>
      <w:r>
        <w:rPr>
          <w:rFonts w:hint="eastAsia" w:ascii="仿宋_GB2312" w:hAnsi="仿宋_GB2312" w:eastAsia="仿宋_GB2312" w:cs="仿宋_GB2312"/>
          <w:sz w:val="31"/>
          <w:szCs w:val="31"/>
        </w:rPr>
        <w:t>工业基准地价4.4万/亩，大工业用电110千伏0.5094元/千瓦时。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三、项目总投资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1.8亿元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四、招商合作方式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独资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五、联系方式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联系单位：清流县工信局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联系人：江定荣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联系电话：0598-5321343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电子邮箱：</w:t>
      </w:r>
      <w:r>
        <w:rPr>
          <w:rFonts w:hint="eastAsia" w:ascii="仿宋_GB2312" w:hAnsi="仿宋_GB2312" w:eastAsia="仿宋_GB2312" w:cs="仿宋_GB2312"/>
          <w:sz w:val="31"/>
          <w:szCs w:val="31"/>
        </w:rPr>
        <w:fldChar w:fldCharType="begin"/>
      </w:r>
      <w:r>
        <w:rPr>
          <w:rFonts w:hint="eastAsia" w:ascii="仿宋_GB2312" w:hAnsi="仿宋_GB2312" w:eastAsia="仿宋_GB2312" w:cs="仿宋_GB2312"/>
          <w:sz w:val="31"/>
          <w:szCs w:val="31"/>
        </w:rPr>
        <w:instrText xml:space="preserve"> HYPERLINK "mailto:13860529799@163.com" </w:instrText>
      </w:r>
      <w:r>
        <w:rPr>
          <w:rFonts w:hint="eastAsia" w:ascii="仿宋_GB2312" w:hAnsi="仿宋_GB2312" w:eastAsia="仿宋_GB2312" w:cs="仿宋_GB2312"/>
          <w:sz w:val="31"/>
          <w:szCs w:val="31"/>
        </w:rPr>
        <w:fldChar w:fldCharType="separate"/>
      </w:r>
      <w:r>
        <w:rPr>
          <w:rStyle w:val="6"/>
          <w:rFonts w:hint="eastAsia" w:ascii="仿宋_GB2312" w:hAnsi="仿宋_GB2312" w:eastAsia="仿宋_GB2312" w:cs="仿宋_GB2312"/>
          <w:sz w:val="31"/>
          <w:szCs w:val="31"/>
        </w:rPr>
        <w:t>13860529799@163.com</w:t>
      </w:r>
      <w:r>
        <w:rPr>
          <w:rFonts w:hint="eastAsia" w:ascii="仿宋_GB2312" w:hAnsi="仿宋_GB2312" w:eastAsia="仿宋_GB2312" w:cs="仿宋_GB2312"/>
          <w:sz w:val="31"/>
          <w:szCs w:val="31"/>
        </w:rPr>
        <w:fldChar w:fldCharType="end"/>
      </w:r>
    </w:p>
    <w:p>
      <w:pPr>
        <w:rPr>
          <w:rFonts w:hint="eastAsia" w:ascii="黑体" w:hAnsi="黑体" w:eastAsia="黑体" w:cs="黑体"/>
          <w:b/>
          <w:bCs/>
          <w:sz w:val="31"/>
          <w:szCs w:val="31"/>
        </w:rPr>
      </w:pPr>
      <w:r>
        <w:rPr>
          <w:rFonts w:hint="eastAsia" w:ascii="黑体" w:hAnsi="黑体" w:eastAsia="黑体" w:cs="黑体"/>
          <w:b/>
          <w:bCs/>
          <w:sz w:val="31"/>
          <w:szCs w:val="31"/>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黑体" w:hAnsi="黑体" w:eastAsia="黑体" w:cs="黑体"/>
          <w:b/>
          <w:bCs/>
          <w:sz w:val="31"/>
          <w:szCs w:val="31"/>
        </w:rPr>
      </w:pPr>
      <w:r>
        <w:rPr>
          <w:rFonts w:hint="eastAsia" w:ascii="黑体" w:hAnsi="黑体" w:eastAsia="黑体" w:cs="黑体"/>
          <w:b/>
          <w:bCs/>
          <w:sz w:val="31"/>
          <w:szCs w:val="31"/>
        </w:rPr>
        <w:t>六氟磷酸锂生产项目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一、项目建设内容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建设年产3000吨六氟磷酸锂生产线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二、项目分析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（一）用地选址：</w:t>
      </w:r>
      <w:r>
        <w:rPr>
          <w:rFonts w:hint="eastAsia" w:ascii="仿宋_GB2312" w:hAnsi="仿宋_GB2312" w:eastAsia="仿宋_GB2312" w:cs="仿宋_GB2312"/>
          <w:sz w:val="31"/>
          <w:szCs w:val="31"/>
        </w:rPr>
        <w:t>清流县氟新材料产业园，现已完成土地平整，正在进行通水通电、污水管埋设等工程建设，正在启动二期用地开发。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（二）产业配套：</w:t>
      </w:r>
      <w:r>
        <w:rPr>
          <w:rFonts w:hint="eastAsia" w:ascii="仿宋_GB2312" w:hAnsi="仿宋_GB2312" w:eastAsia="仿宋_GB2312" w:cs="仿宋_GB2312"/>
          <w:sz w:val="31"/>
          <w:szCs w:val="31"/>
        </w:rPr>
        <w:t>现有10家萤石采选企业、5家氟化工企业，年生产萤石精粉25万吨，无水氢氟酸13万吨，氟化铵1万吨，氟化氢铵1万吨，五氟乙烷4万吨，R32和R410a各3万吨，是国内主要的基础氟化工产品生产基地。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（三）资源禀赋：</w:t>
      </w:r>
      <w:r>
        <w:rPr>
          <w:rFonts w:hint="eastAsia" w:ascii="仿宋_GB2312" w:hAnsi="仿宋_GB2312" w:eastAsia="仿宋_GB2312" w:cs="仿宋_GB2312"/>
          <w:sz w:val="31"/>
          <w:szCs w:val="31"/>
        </w:rPr>
        <w:t>清流县萤石资源丰富，境内拥有可采萤石储量1000万吨以上，远景储量3000万吨以上。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（四）政策扶持：</w:t>
      </w:r>
      <w:r>
        <w:rPr>
          <w:rFonts w:hint="eastAsia" w:ascii="仿宋_GB2312" w:hAnsi="仿宋_GB2312" w:eastAsia="仿宋_GB2312" w:cs="仿宋_GB2312"/>
          <w:sz w:val="31"/>
          <w:szCs w:val="31"/>
        </w:rPr>
        <w:t>享受清流县招商引资优惠政策扶持（清委（2017）27号）。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（五）其他：</w:t>
      </w:r>
      <w:r>
        <w:rPr>
          <w:rFonts w:hint="eastAsia" w:ascii="仿宋_GB2312" w:hAnsi="仿宋_GB2312" w:eastAsia="仿宋_GB2312" w:cs="仿宋_GB2312"/>
          <w:sz w:val="31"/>
          <w:szCs w:val="31"/>
        </w:rPr>
        <w:t>工业基准地价4.4万/亩，大工业用电110千伏0.5094元/千瓦时。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三、项目总投资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4.6亿元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四、招商合作方式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独资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五、联系方式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联系单位：清流县工信局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联系人：江定荣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联系电话：0598-5321343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电子邮箱：</w:t>
      </w:r>
      <w:r>
        <w:rPr>
          <w:rFonts w:hint="eastAsia" w:ascii="仿宋_GB2312" w:hAnsi="仿宋_GB2312" w:eastAsia="仿宋_GB2312" w:cs="仿宋_GB2312"/>
          <w:sz w:val="31"/>
          <w:szCs w:val="31"/>
        </w:rPr>
        <w:fldChar w:fldCharType="begin"/>
      </w:r>
      <w:r>
        <w:rPr>
          <w:rFonts w:hint="eastAsia" w:ascii="仿宋_GB2312" w:hAnsi="仿宋_GB2312" w:eastAsia="仿宋_GB2312" w:cs="仿宋_GB2312"/>
          <w:sz w:val="31"/>
          <w:szCs w:val="31"/>
        </w:rPr>
        <w:instrText xml:space="preserve"> HYPERLINK "mailto:13860529799@163.com" </w:instrText>
      </w:r>
      <w:r>
        <w:rPr>
          <w:rFonts w:hint="eastAsia" w:ascii="仿宋_GB2312" w:hAnsi="仿宋_GB2312" w:eastAsia="仿宋_GB2312" w:cs="仿宋_GB2312"/>
          <w:sz w:val="31"/>
          <w:szCs w:val="31"/>
        </w:rPr>
        <w:fldChar w:fldCharType="separate"/>
      </w:r>
      <w:r>
        <w:rPr>
          <w:rStyle w:val="6"/>
          <w:rFonts w:hint="eastAsia" w:ascii="仿宋_GB2312" w:hAnsi="仿宋_GB2312" w:eastAsia="仿宋_GB2312" w:cs="仿宋_GB2312"/>
          <w:sz w:val="31"/>
          <w:szCs w:val="31"/>
        </w:rPr>
        <w:t>13860529799@163.com</w:t>
      </w:r>
      <w:r>
        <w:rPr>
          <w:rFonts w:hint="eastAsia" w:ascii="仿宋_GB2312" w:hAnsi="仿宋_GB2312" w:eastAsia="仿宋_GB2312" w:cs="仿宋_GB2312"/>
          <w:sz w:val="31"/>
          <w:szCs w:val="31"/>
        </w:rPr>
        <w:fldChar w:fldCharType="end"/>
      </w:r>
    </w:p>
    <w:p>
      <w:pPr>
        <w:rPr>
          <w:rFonts w:hint="eastAsia" w:ascii="方正小标宋简体" w:hAnsi="方正小标宋简体" w:eastAsia="方正小标宋简体" w:cs="方正小标宋简体"/>
          <w:sz w:val="31"/>
          <w:szCs w:val="31"/>
        </w:rPr>
      </w:pPr>
      <w:r>
        <w:rPr>
          <w:rFonts w:hint="eastAsia" w:ascii="方正小标宋简体" w:hAnsi="方正小标宋简体" w:eastAsia="方正小标宋简体" w:cs="方正小标宋简体"/>
          <w:sz w:val="31"/>
          <w:szCs w:val="31"/>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黑体" w:hAnsi="黑体" w:eastAsia="黑体" w:cs="黑体"/>
          <w:b/>
          <w:bCs/>
          <w:sz w:val="31"/>
          <w:szCs w:val="31"/>
        </w:rPr>
      </w:pPr>
      <w:r>
        <w:rPr>
          <w:rFonts w:hint="eastAsia" w:ascii="黑体" w:hAnsi="黑体" w:eastAsia="黑体" w:cs="黑体"/>
          <w:b/>
          <w:bCs/>
          <w:sz w:val="31"/>
          <w:szCs w:val="31"/>
        </w:rPr>
        <w:t>含氟涂料生产项目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b w:val="0"/>
          <w:bCs w:val="0"/>
          <w:sz w:val="31"/>
          <w:szCs w:val="31"/>
        </w:rPr>
      </w:pPr>
      <w:r>
        <w:rPr>
          <w:rFonts w:hint="eastAsia" w:ascii="黑体" w:hAnsi="黑体" w:eastAsia="黑体" w:cs="黑体"/>
          <w:b w:val="0"/>
          <w:bCs w:val="0"/>
          <w:sz w:val="31"/>
          <w:szCs w:val="31"/>
        </w:rPr>
        <w:t>一、项目建设内容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建设年产5000吨含氟涂料生产线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二、项目分析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（一）用地选址：</w:t>
      </w:r>
      <w:r>
        <w:rPr>
          <w:rFonts w:hint="eastAsia" w:ascii="仿宋_GB2312" w:hAnsi="仿宋_GB2312" w:eastAsia="仿宋_GB2312" w:cs="仿宋_GB2312"/>
          <w:sz w:val="31"/>
          <w:szCs w:val="31"/>
        </w:rPr>
        <w:t>清流县氟新材料产业园，现已完成土地平整，正在进行通水通电、污水管埋设等工程建设，正在启动二期用地开发。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（二）产业配套：</w:t>
      </w:r>
      <w:r>
        <w:rPr>
          <w:rFonts w:hint="eastAsia" w:ascii="仿宋_GB2312" w:hAnsi="仿宋_GB2312" w:eastAsia="仿宋_GB2312" w:cs="仿宋_GB2312"/>
          <w:sz w:val="31"/>
          <w:szCs w:val="31"/>
        </w:rPr>
        <w:t>现有10家萤石采选企业、5家氟化工企业，年生产萤石精粉25万吨，无水氢氟酸13万吨，氟化铵1万吨，氟化氢铵1万吨，五氟乙烷4万吨，R32和R410a各3万吨，是国内主要的基础氟化工产品生产基地。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（三）资源禀赋：</w:t>
      </w:r>
      <w:r>
        <w:rPr>
          <w:rFonts w:hint="eastAsia" w:ascii="仿宋_GB2312" w:hAnsi="仿宋_GB2312" w:eastAsia="仿宋_GB2312" w:cs="仿宋_GB2312"/>
          <w:sz w:val="31"/>
          <w:szCs w:val="31"/>
        </w:rPr>
        <w:t>清流县萤石资源丰富，境内拥有可采萤石储量1000万吨以上，远景储量3000万吨以上。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（四）政策扶持：</w:t>
      </w:r>
      <w:r>
        <w:rPr>
          <w:rFonts w:hint="eastAsia" w:ascii="仿宋_GB2312" w:hAnsi="仿宋_GB2312" w:eastAsia="仿宋_GB2312" w:cs="仿宋_GB2312"/>
          <w:sz w:val="31"/>
          <w:szCs w:val="31"/>
        </w:rPr>
        <w:t>享受清流县招商引资优惠政策扶持（清委（2017）27号）。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2"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（五）其他：</w:t>
      </w:r>
      <w:r>
        <w:rPr>
          <w:rFonts w:hint="eastAsia" w:ascii="仿宋_GB2312" w:hAnsi="仿宋_GB2312" w:eastAsia="仿宋_GB2312" w:cs="仿宋_GB2312"/>
          <w:sz w:val="31"/>
          <w:szCs w:val="31"/>
        </w:rPr>
        <w:t>工业基准地价4.4万/亩，大工业用电110千伏0.5094元/千瓦时。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黑体" w:hAnsi="黑体" w:eastAsia="黑体" w:cs="黑体"/>
          <w:sz w:val="31"/>
          <w:szCs w:val="31"/>
        </w:rPr>
        <w:t>三、项目总投资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1亿元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四、招商合作方式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独资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五、联系方式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联系单位：清流县工信局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联系人：江定荣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联系电话：0598-5321343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电子邮箱：13860529799@163.com</w:t>
      </w:r>
    </w:p>
    <w:p>
      <w:pPr>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EE960"/>
    <w:multiLevelType w:val="singleLevel"/>
    <w:tmpl w:val="6FBEE96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47B"/>
    <w:rsid w:val="00017D5A"/>
    <w:rsid w:val="000C0B7B"/>
    <w:rsid w:val="0016706E"/>
    <w:rsid w:val="0031630B"/>
    <w:rsid w:val="003A428B"/>
    <w:rsid w:val="005917F4"/>
    <w:rsid w:val="006343B9"/>
    <w:rsid w:val="0071347B"/>
    <w:rsid w:val="00A9581D"/>
    <w:rsid w:val="00DD1063"/>
    <w:rsid w:val="00DF534B"/>
    <w:rsid w:val="00ED019A"/>
    <w:rsid w:val="171518E8"/>
    <w:rsid w:val="1C9C06AD"/>
    <w:rsid w:val="1EBD7DB3"/>
    <w:rsid w:val="25CF3B6A"/>
    <w:rsid w:val="30872AE5"/>
    <w:rsid w:val="36427C35"/>
    <w:rsid w:val="3E014744"/>
    <w:rsid w:val="488D4D4F"/>
    <w:rsid w:val="4C3F541D"/>
    <w:rsid w:val="4E9A23E3"/>
    <w:rsid w:val="52852EF9"/>
    <w:rsid w:val="56C727CA"/>
    <w:rsid w:val="693109E3"/>
    <w:rsid w:val="74BF40EB"/>
    <w:rsid w:val="78D42A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qFormat/>
    <w:uiPriority w:val="99"/>
    <w:pPr>
      <w:spacing w:beforeAutospacing="1" w:afterAutospacing="1"/>
      <w:jc w:val="left"/>
    </w:pPr>
    <w:rPr>
      <w:kern w:val="0"/>
      <w:sz w:val="24"/>
    </w:rPr>
  </w:style>
  <w:style w:type="character" w:styleId="5">
    <w:name w:val="Strong"/>
    <w:basedOn w:val="4"/>
    <w:qFormat/>
    <w:uiPriority w:val="99"/>
    <w:rPr>
      <w:rFonts w:cs="Times New Roman"/>
      <w:b/>
    </w:rPr>
  </w:style>
  <w:style w:type="character" w:styleId="6">
    <w:name w:val="Hyperlink"/>
    <w:basedOn w:val="4"/>
    <w:unhideWhenUsed/>
    <w:qFormat/>
    <w:uiPriority w:val="99"/>
    <w:rPr>
      <w:color w:val="0000FF"/>
      <w:u w:val="single"/>
    </w:rPr>
  </w:style>
  <w:style w:type="paragraph" w:customStyle="1" w:styleId="8">
    <w:name w:val="YSone"/>
    <w:basedOn w:val="2"/>
    <w:qFormat/>
    <w:uiPriority w:val="0"/>
    <w:pPr>
      <w:adjustRightInd w:val="0"/>
    </w:pPr>
    <w:rPr>
      <w:rFonts w:eastAsia="仿宋_GB231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199</Words>
  <Characters>1138</Characters>
  <Lines>0</Lines>
  <Paragraphs>0</Paragraphs>
  <TotalTime>26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2019-08-16T01:55:00Z</dcterms:created>
  <dc:creator>HP</dc:creator>
  <cp:lastModifiedBy>hp</cp:lastModifiedBy>
  <dcterms:modified xsi:type="dcterms:W3CDTF">2020-02-19T07:54:44Z</dcterms:modified>
  <dc:title>产业概况</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