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71" w:rsidRDefault="00681800">
      <w:pPr>
        <w:spacing w:line="360" w:lineRule="auto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</w:t>
      </w:r>
      <w:r w:rsidR="00B63A10">
        <w:rPr>
          <w:rFonts w:ascii="宋体" w:hAnsi="宋体" w:cs="宋体" w:hint="eastAsia"/>
          <w:b/>
          <w:bCs/>
          <w:sz w:val="36"/>
          <w:szCs w:val="36"/>
        </w:rPr>
        <w:t>1</w:t>
      </w:r>
      <w:r>
        <w:rPr>
          <w:rFonts w:ascii="宋体" w:hAnsi="宋体" w:cs="宋体" w:hint="eastAsia"/>
          <w:b/>
          <w:bCs/>
          <w:sz w:val="36"/>
          <w:szCs w:val="36"/>
        </w:rPr>
        <w:t>：</w:t>
      </w:r>
    </w:p>
    <w:p w:rsidR="00383871" w:rsidRDefault="00681800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泉州市无线电管理局</w:t>
      </w:r>
      <w:r w:rsidR="00140B50">
        <w:rPr>
          <w:rFonts w:ascii="宋体" w:hAnsi="宋体" w:cs="宋体" w:hint="eastAsia"/>
          <w:b/>
          <w:bCs/>
          <w:sz w:val="36"/>
          <w:szCs w:val="36"/>
        </w:rPr>
        <w:t>2025年</w:t>
      </w:r>
      <w:r w:rsidR="005444C9" w:rsidRPr="005444C9">
        <w:rPr>
          <w:rFonts w:ascii="宋体" w:hAnsi="宋体" w:cs="宋体" w:hint="eastAsia"/>
          <w:b/>
          <w:bCs/>
          <w:sz w:val="36"/>
          <w:szCs w:val="36"/>
        </w:rPr>
        <w:t>无线电监测站运行保障</w:t>
      </w:r>
    </w:p>
    <w:p w:rsidR="00383871" w:rsidRDefault="00140B50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 w:rsidRPr="005444C9">
        <w:rPr>
          <w:rFonts w:ascii="宋体" w:hAnsi="宋体" w:cs="宋体" w:hint="eastAsia"/>
          <w:b/>
          <w:bCs/>
          <w:sz w:val="36"/>
          <w:szCs w:val="36"/>
        </w:rPr>
        <w:t>服务项目</w:t>
      </w:r>
      <w:r w:rsidR="00681800">
        <w:rPr>
          <w:rFonts w:ascii="宋体" w:hAnsi="宋体" w:cs="宋体" w:hint="eastAsia"/>
          <w:b/>
          <w:bCs/>
          <w:sz w:val="36"/>
          <w:szCs w:val="36"/>
        </w:rPr>
        <w:t>采购报价单</w:t>
      </w:r>
    </w:p>
    <w:p w:rsidR="00383871" w:rsidRDefault="00681800">
      <w:pPr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202</w:t>
      </w:r>
      <w:r w:rsidR="005444C9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年**月**日</w:t>
      </w:r>
    </w:p>
    <w:p w:rsidR="00383871" w:rsidRDefault="00681800">
      <w:pPr>
        <w:wordWrap w:val="0"/>
        <w:spacing w:line="360" w:lineRule="auto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报价供应商：</w:t>
      </w:r>
      <w:r w:rsidR="00B63A10">
        <w:rPr>
          <w:rFonts w:ascii="宋体" w:hAnsi="宋体" w:cs="宋体" w:hint="eastAsia"/>
          <w:sz w:val="28"/>
          <w:szCs w:val="28"/>
          <w:u w:val="single"/>
        </w:rPr>
        <w:t xml:space="preserve">                            (</w:t>
      </w:r>
      <w:r>
        <w:rPr>
          <w:rFonts w:ascii="宋体" w:hAnsi="宋体" w:cs="宋体" w:hint="eastAsia"/>
          <w:sz w:val="28"/>
          <w:szCs w:val="28"/>
          <w:u w:val="single"/>
        </w:rPr>
        <w:t>盖章）</w:t>
      </w:r>
    </w:p>
    <w:p w:rsidR="00383871" w:rsidRDefault="00681800">
      <w:pPr>
        <w:wordWrap w:val="0"/>
        <w:spacing w:line="360" w:lineRule="auto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 xml:space="preserve">联系人： </w:t>
      </w:r>
      <w:r w:rsidR="008E46D6">
        <w:rPr>
          <w:rFonts w:ascii="宋体" w:hAnsi="宋体" w:cs="宋体" w:hint="eastAsia"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sz w:val="28"/>
          <w:szCs w:val="28"/>
        </w:rPr>
        <w:t xml:space="preserve"> 联系方式：</w:t>
      </w:r>
    </w:p>
    <w:p w:rsidR="00383871" w:rsidRDefault="00383871">
      <w:pPr>
        <w:spacing w:line="360" w:lineRule="auto"/>
        <w:rPr>
          <w:rFonts w:ascii="宋体" w:hAnsi="宋体" w:cs="宋体"/>
          <w:color w:val="000000"/>
          <w:sz w:val="28"/>
          <w:szCs w:val="28"/>
          <w:u w:val="single"/>
        </w:rPr>
      </w:pPr>
    </w:p>
    <w:tbl>
      <w:tblPr>
        <w:tblW w:w="9269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5"/>
        <w:gridCol w:w="1906"/>
        <w:gridCol w:w="3521"/>
        <w:gridCol w:w="1157"/>
        <w:gridCol w:w="1940"/>
      </w:tblGrid>
      <w:tr w:rsidR="005444C9" w:rsidTr="005444C9">
        <w:trPr>
          <w:trHeight w:val="850"/>
          <w:jc w:val="center"/>
        </w:trPr>
        <w:tc>
          <w:tcPr>
            <w:tcW w:w="7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35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详细内容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5444C9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Pr="00B63A10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报价(元)</w:t>
            </w:r>
          </w:p>
        </w:tc>
      </w:tr>
      <w:tr w:rsidR="005444C9" w:rsidTr="005444C9">
        <w:trPr>
          <w:trHeight w:val="850"/>
          <w:jc w:val="center"/>
        </w:trPr>
        <w:tc>
          <w:tcPr>
            <w:tcW w:w="7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Pr="00B63A10" w:rsidRDefault="00544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63A10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Pr="00B63A10" w:rsidRDefault="005444C9" w:rsidP="005444C9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泉州市无线电管理局</w:t>
            </w:r>
            <w:r w:rsidR="00140B50">
              <w:rPr>
                <w:rFonts w:ascii="宋体" w:hAnsi="宋体" w:cs="宋体" w:hint="eastAsia"/>
                <w:sz w:val="28"/>
                <w:szCs w:val="28"/>
              </w:rPr>
              <w:t>2025年</w:t>
            </w:r>
            <w:r>
              <w:rPr>
                <w:rFonts w:ascii="宋体" w:hAnsi="宋体" w:cs="宋体" w:hint="eastAsia"/>
                <w:sz w:val="28"/>
                <w:szCs w:val="28"/>
              </w:rPr>
              <w:t>无线电监测站运行保障服务</w:t>
            </w:r>
          </w:p>
        </w:tc>
        <w:tc>
          <w:tcPr>
            <w:tcW w:w="35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Pr="00B63A10" w:rsidRDefault="005444C9" w:rsidP="008C6E69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详见附件2技术和服务要求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Pr="00B63A10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B63A10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4C9" w:rsidRPr="00B63A10" w:rsidRDefault="005444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63351" w:rsidTr="00B63A10">
        <w:trPr>
          <w:trHeight w:val="723"/>
          <w:jc w:val="center"/>
        </w:trPr>
        <w:tc>
          <w:tcPr>
            <w:tcW w:w="265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46D6" w:rsidRPr="00B63A10" w:rsidRDefault="008E46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B63A10">
              <w:rPr>
                <w:rFonts w:ascii="宋体" w:hAnsi="宋体" w:cs="宋体" w:hint="eastAsia"/>
                <w:sz w:val="28"/>
                <w:szCs w:val="28"/>
              </w:rPr>
              <w:t>合计（元）</w:t>
            </w:r>
          </w:p>
        </w:tc>
        <w:tc>
          <w:tcPr>
            <w:tcW w:w="35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46D6" w:rsidRPr="00B63A10" w:rsidRDefault="008C6E69" w:rsidP="008C6E69">
            <w:pPr>
              <w:widowControl/>
              <w:wordWrap w:val="0"/>
              <w:spacing w:line="360" w:lineRule="auto"/>
              <w:jc w:val="righ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="008E46D6" w:rsidRPr="00B63A10">
              <w:rPr>
                <w:rFonts w:ascii="宋体" w:hAnsi="宋体" w:cs="宋体" w:hint="eastAsia"/>
                <w:sz w:val="28"/>
                <w:szCs w:val="28"/>
              </w:rPr>
              <w:t>元（大写）</w:t>
            </w:r>
          </w:p>
        </w:tc>
        <w:tc>
          <w:tcPr>
            <w:tcW w:w="3097" w:type="dxa"/>
            <w:gridSpan w:val="2"/>
            <w:shd w:val="clear" w:color="auto" w:fill="auto"/>
            <w:vAlign w:val="center"/>
          </w:tcPr>
          <w:p w:rsidR="00163351" w:rsidRPr="00B63A10" w:rsidRDefault="00163351" w:rsidP="00163351">
            <w:pPr>
              <w:widowControl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B63A10">
              <w:rPr>
                <w:rFonts w:ascii="宋体" w:hAnsi="宋体" w:cs="宋体" w:hint="eastAsia"/>
                <w:sz w:val="28"/>
                <w:szCs w:val="28"/>
              </w:rPr>
              <w:t>元（小写）</w:t>
            </w:r>
          </w:p>
        </w:tc>
      </w:tr>
    </w:tbl>
    <w:p w:rsidR="00383871" w:rsidRDefault="0068180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备注：</w:t>
      </w:r>
      <w:r w:rsidR="008C6E69">
        <w:rPr>
          <w:rFonts w:ascii="宋体" w:hAnsi="宋体" w:cs="宋体" w:hint="eastAsia"/>
          <w:color w:val="000000"/>
          <w:sz w:val="28"/>
          <w:szCs w:val="28"/>
        </w:rPr>
        <w:t>上述总价合计应包括所有货物或服务以及相关税费等一切费用</w:t>
      </w:r>
      <w:r w:rsidRPr="008C6E69">
        <w:rPr>
          <w:rFonts w:ascii="宋体" w:hAnsi="宋体" w:cs="宋体" w:hint="eastAsia"/>
          <w:color w:val="000000"/>
          <w:sz w:val="28"/>
          <w:szCs w:val="28"/>
        </w:rPr>
        <w:t>。</w:t>
      </w:r>
    </w:p>
    <w:sectPr w:rsidR="00383871" w:rsidSect="00383871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4C" w:rsidRDefault="001F4E4C" w:rsidP="008E46D6">
      <w:r>
        <w:separator/>
      </w:r>
    </w:p>
  </w:endnote>
  <w:endnote w:type="continuationSeparator" w:id="0">
    <w:p w:rsidR="001F4E4C" w:rsidRDefault="001F4E4C" w:rsidP="008E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4C" w:rsidRDefault="001F4E4C" w:rsidP="008E46D6">
      <w:r>
        <w:separator/>
      </w:r>
    </w:p>
  </w:footnote>
  <w:footnote w:type="continuationSeparator" w:id="0">
    <w:p w:rsidR="001F4E4C" w:rsidRDefault="001F4E4C" w:rsidP="008E4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MDc5ODhmMGE1ZGIxZjA0YjQwZTE3YzhiNGI2MTEifQ=="/>
  </w:docVars>
  <w:rsids>
    <w:rsidRoot w:val="00172A27"/>
    <w:rsid w:val="000248B5"/>
    <w:rsid w:val="0012469C"/>
    <w:rsid w:val="00140B50"/>
    <w:rsid w:val="00163351"/>
    <w:rsid w:val="00172A27"/>
    <w:rsid w:val="00177BA6"/>
    <w:rsid w:val="001F4E4C"/>
    <w:rsid w:val="002C2BC1"/>
    <w:rsid w:val="00383871"/>
    <w:rsid w:val="003C4196"/>
    <w:rsid w:val="003E6A78"/>
    <w:rsid w:val="004B59E8"/>
    <w:rsid w:val="004C200B"/>
    <w:rsid w:val="005444C9"/>
    <w:rsid w:val="00570482"/>
    <w:rsid w:val="00582782"/>
    <w:rsid w:val="0065077D"/>
    <w:rsid w:val="0066583C"/>
    <w:rsid w:val="00671E5C"/>
    <w:rsid w:val="00681800"/>
    <w:rsid w:val="0069585C"/>
    <w:rsid w:val="006E2355"/>
    <w:rsid w:val="008C6E69"/>
    <w:rsid w:val="008E3BBA"/>
    <w:rsid w:val="008E46D6"/>
    <w:rsid w:val="00951539"/>
    <w:rsid w:val="00A20B9A"/>
    <w:rsid w:val="00A50FFC"/>
    <w:rsid w:val="00A54EF6"/>
    <w:rsid w:val="00B63A10"/>
    <w:rsid w:val="00BB0683"/>
    <w:rsid w:val="00C0353C"/>
    <w:rsid w:val="00C95083"/>
    <w:rsid w:val="00D15641"/>
    <w:rsid w:val="00DC3DE8"/>
    <w:rsid w:val="00EA7213"/>
    <w:rsid w:val="00F14405"/>
    <w:rsid w:val="00FD37F6"/>
    <w:rsid w:val="01941722"/>
    <w:rsid w:val="04135E17"/>
    <w:rsid w:val="0DC16A1E"/>
    <w:rsid w:val="10977137"/>
    <w:rsid w:val="11727E9E"/>
    <w:rsid w:val="14C53400"/>
    <w:rsid w:val="152D4514"/>
    <w:rsid w:val="189F1093"/>
    <w:rsid w:val="196104D7"/>
    <w:rsid w:val="1B477F7A"/>
    <w:rsid w:val="1B8E73EB"/>
    <w:rsid w:val="1C056E14"/>
    <w:rsid w:val="1CB30B1B"/>
    <w:rsid w:val="1DB74A1A"/>
    <w:rsid w:val="1E6C4610"/>
    <w:rsid w:val="20FC0863"/>
    <w:rsid w:val="23DC69B0"/>
    <w:rsid w:val="241E1BD3"/>
    <w:rsid w:val="257D0E7D"/>
    <w:rsid w:val="2B7A5FA8"/>
    <w:rsid w:val="2CE4330E"/>
    <w:rsid w:val="2F27155D"/>
    <w:rsid w:val="30227C06"/>
    <w:rsid w:val="34CC6A7E"/>
    <w:rsid w:val="363D5840"/>
    <w:rsid w:val="36C01813"/>
    <w:rsid w:val="38ED5DBD"/>
    <w:rsid w:val="398F3E77"/>
    <w:rsid w:val="3A481388"/>
    <w:rsid w:val="3B246C0E"/>
    <w:rsid w:val="3B283C81"/>
    <w:rsid w:val="3BC62596"/>
    <w:rsid w:val="3BCD5EA0"/>
    <w:rsid w:val="3CB81BA5"/>
    <w:rsid w:val="3E713371"/>
    <w:rsid w:val="41864B0B"/>
    <w:rsid w:val="42811B0E"/>
    <w:rsid w:val="429C7521"/>
    <w:rsid w:val="42BF3003"/>
    <w:rsid w:val="44BB6CAB"/>
    <w:rsid w:val="45767F46"/>
    <w:rsid w:val="47B43DD0"/>
    <w:rsid w:val="486431A7"/>
    <w:rsid w:val="4A103FA8"/>
    <w:rsid w:val="4C1B1A3A"/>
    <w:rsid w:val="4C520B42"/>
    <w:rsid w:val="4DC83B78"/>
    <w:rsid w:val="4ED26754"/>
    <w:rsid w:val="4F493D56"/>
    <w:rsid w:val="518E46F1"/>
    <w:rsid w:val="51D34A07"/>
    <w:rsid w:val="561A1237"/>
    <w:rsid w:val="591327FA"/>
    <w:rsid w:val="5B287670"/>
    <w:rsid w:val="5D2E4A6C"/>
    <w:rsid w:val="5E771943"/>
    <w:rsid w:val="674743C3"/>
    <w:rsid w:val="67BE0F42"/>
    <w:rsid w:val="67F5555B"/>
    <w:rsid w:val="6D3D6964"/>
    <w:rsid w:val="6D6F0890"/>
    <w:rsid w:val="6D9A1D5D"/>
    <w:rsid w:val="6F683B3D"/>
    <w:rsid w:val="70616E80"/>
    <w:rsid w:val="71104876"/>
    <w:rsid w:val="72D30196"/>
    <w:rsid w:val="73F553DD"/>
    <w:rsid w:val="7E77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838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3838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383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2"/>
    <w:qFormat/>
    <w:rsid w:val="003838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4"/>
    <w:qFormat/>
    <w:rsid w:val="0038387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Micorosoft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DELL</cp:lastModifiedBy>
  <cp:revision>2</cp:revision>
  <cp:lastPrinted>2024-10-12T07:49:00Z</cp:lastPrinted>
  <dcterms:created xsi:type="dcterms:W3CDTF">2025-04-08T02:38:00Z</dcterms:created>
  <dcterms:modified xsi:type="dcterms:W3CDTF">2025-04-08T02:38:00Z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198E7699F620403DB15AE55FF65D0FBA_13</vt:lpwstr>
  </property>
</Properties>
</file>